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A95" w:rsidRDefault="001F3A95" w:rsidP="00890781">
      <w:pPr>
        <w:pStyle w:val="Heading1"/>
      </w:pPr>
      <w:r>
        <w:t>How to use a q</w:t>
      </w:r>
      <w:r w:rsidR="0020046C">
        <w:t xml:space="preserve">uiet spot to foster </w:t>
      </w:r>
      <w:proofErr w:type="gramStart"/>
      <w:r w:rsidR="0020046C">
        <w:t>self-control</w:t>
      </w:r>
      <w:proofErr w:type="gramEnd"/>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
        </w:rPr>
      </w:pPr>
      <w:r>
        <w:rPr>
          <w:rFonts w:ascii="Times New Roman" w:hAnsi="Times New Roman"/>
          <w:b/>
        </w:rPr>
        <w:t xml:space="preserve"> </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rPr>
        <w:t>Agenda</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200"/>
          <w:tab w:val="left" w:pos="7920"/>
          <w:tab w:val="left" w:pos="8640"/>
          <w:tab w:val="left" w:pos="9360"/>
          <w:tab w:val="left" w:pos="10080"/>
        </w:tabs>
        <w:suppressAutoHyphens/>
        <w:jc w:val="center"/>
        <w:rPr>
          <w:rFonts w:ascii="Times New Roman" w:hAnsi="Times New Roman"/>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200"/>
          <w:tab w:val="left" w:pos="7920"/>
          <w:tab w:val="left" w:pos="8640"/>
          <w:tab w:val="left" w:pos="9360"/>
          <w:tab w:val="left" w:pos="10080"/>
        </w:tabs>
        <w:suppressAutoHyphens/>
        <w:jc w:val="center"/>
        <w:rPr>
          <w:rFonts w:ascii="Times New Roman" w:hAnsi="Times New Roman"/>
        </w:rPr>
        <w:sectPr w:rsidR="001F3A95">
          <w:footerReference w:type="default" r:id="rId7"/>
          <w:pgSz w:w="12240" w:h="15840"/>
          <w:pgMar w:top="720" w:right="1080" w:bottom="0" w:left="1080" w:header="720" w:footer="0" w:gutter="0"/>
          <w:pgNumType w:start="1"/>
          <w:cols w:space="720"/>
          <w:noEndnote/>
        </w:sect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lastRenderedPageBreak/>
        <w:t>What is a quiet spot?</w:t>
      </w:r>
    </w:p>
    <w:p w:rsidR="001F3A95" w:rsidRDefault="001F3A95">
      <w:pPr>
        <w:numPr>
          <w:ilvl w:val="0"/>
          <w:numId w:val="3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i/>
        </w:rPr>
        <w:t>Activity: Why use a quiet spot?</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Times New Roman" w:hAnsi="Times New Roman"/>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How is a quiet spot set up?</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How is a quiet spot used?</w:t>
      </w:r>
    </w:p>
    <w:p w:rsidR="001F3A95" w:rsidRDefault="001F3A95">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rPr>
      </w:pPr>
      <w:r>
        <w:rPr>
          <w:rFonts w:ascii="Times New Roman" w:hAnsi="Times New Roman"/>
          <w:i/>
        </w:rPr>
        <w:t>Activity: How does a quiet spot differ from time out?</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 xml:space="preserve">How is a quiet spot individualized for children who </w:t>
      </w:r>
      <w:proofErr w:type="gramStart"/>
      <w:r>
        <w:rPr>
          <w:rFonts w:ascii="Times New Roman" w:hAnsi="Times New Roman"/>
        </w:rPr>
        <w:t>are:</w:t>
      </w:r>
      <w:proofErr w:type="gramEnd"/>
    </w:p>
    <w:p w:rsidR="001F3A95" w:rsidRDefault="001F3A95">
      <w:pPr>
        <w:numPr>
          <w:ilvl w:val="0"/>
          <w:numId w:val="11"/>
        </w:numPr>
        <w:tabs>
          <w:tab w:val="clear" w:pos="360"/>
          <w:tab w:val="num"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720"/>
        <w:rPr>
          <w:rFonts w:ascii="Times New Roman" w:hAnsi="Times New Roman"/>
        </w:rPr>
      </w:pPr>
      <w:r>
        <w:rPr>
          <w:rFonts w:ascii="Times New Roman" w:hAnsi="Times New Roman"/>
        </w:rPr>
        <w:t>Seeking attention?</w:t>
      </w:r>
    </w:p>
    <w:p w:rsidR="001F3A95" w:rsidRDefault="001F3A95">
      <w:pPr>
        <w:numPr>
          <w:ilvl w:val="0"/>
          <w:numId w:val="1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360"/>
        <w:rPr>
          <w:rFonts w:ascii="Times New Roman" w:hAnsi="Times New Roman"/>
        </w:rPr>
      </w:pPr>
      <w:r>
        <w:rPr>
          <w:rFonts w:ascii="Times New Roman" w:hAnsi="Times New Roman"/>
        </w:rPr>
        <w:t>Seeking power or control?</w:t>
      </w:r>
    </w:p>
    <w:p w:rsidR="001F3A95" w:rsidRDefault="001F3A95">
      <w:pPr>
        <w:numPr>
          <w:ilvl w:val="0"/>
          <w:numId w:val="1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360"/>
        <w:rPr>
          <w:rFonts w:ascii="Times New Roman" w:hAnsi="Times New Roman"/>
        </w:rPr>
      </w:pPr>
      <w:r>
        <w:rPr>
          <w:rFonts w:ascii="Times New Roman" w:hAnsi="Times New Roman"/>
        </w:rPr>
        <w:t>Seeking revenge or justice?</w:t>
      </w:r>
    </w:p>
    <w:p w:rsidR="001F3A95" w:rsidRDefault="001F3A95">
      <w:pPr>
        <w:numPr>
          <w:ilvl w:val="0"/>
          <w:numId w:val="1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360"/>
        <w:rPr>
          <w:rFonts w:ascii="Times New Roman" w:hAnsi="Times New Roman"/>
        </w:rPr>
      </w:pPr>
      <w:r>
        <w:rPr>
          <w:rFonts w:ascii="Times New Roman" w:hAnsi="Times New Roman"/>
        </w:rPr>
        <w:t>Seeking validation of inadequacy?</w:t>
      </w:r>
    </w:p>
    <w:p w:rsidR="001F3A95" w:rsidRDefault="001F3A95">
      <w:pPr>
        <w:numPr>
          <w:ilvl w:val="0"/>
          <w:numId w:val="1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360"/>
        <w:rPr>
          <w:rFonts w:ascii="Times New Roman" w:hAnsi="Times New Roman"/>
        </w:rPr>
      </w:pPr>
      <w:r>
        <w:rPr>
          <w:rFonts w:ascii="Times New Roman" w:hAnsi="Times New Roman"/>
        </w:rPr>
        <w:t>Seeking acceptance?</w:t>
      </w:r>
    </w:p>
    <w:p w:rsidR="001F3A95" w:rsidRDefault="001F3A95">
      <w:pPr>
        <w:numPr>
          <w:ilvl w:val="0"/>
          <w:numId w:val="1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360"/>
        <w:rPr>
          <w:rFonts w:ascii="Times New Roman" w:hAnsi="Times New Roman"/>
        </w:rPr>
      </w:pPr>
      <w:r>
        <w:rPr>
          <w:rFonts w:ascii="Times New Roman" w:hAnsi="Times New Roman"/>
        </w:rPr>
        <w:t>Avoiding an activity, event or person?</w:t>
      </w:r>
    </w:p>
    <w:p w:rsidR="001F3A95" w:rsidRDefault="001F3A95">
      <w:pPr>
        <w:numPr>
          <w:ilvl w:val="0"/>
          <w:numId w:val="1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360"/>
        <w:rPr>
          <w:rFonts w:ascii="Times New Roman" w:hAnsi="Times New Roman"/>
        </w:rPr>
      </w:pPr>
      <w:r>
        <w:rPr>
          <w:rFonts w:ascii="Times New Roman" w:hAnsi="Times New Roman"/>
        </w:rPr>
        <w:t>Escaping an activity, event or person?</w:t>
      </w:r>
    </w:p>
    <w:p w:rsidR="001F3A95" w:rsidRDefault="001F3A95">
      <w:pPr>
        <w:numPr>
          <w:ilvl w:val="0"/>
          <w:numId w:val="1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360"/>
        <w:rPr>
          <w:rFonts w:ascii="Times New Roman" w:hAnsi="Times New Roman"/>
        </w:rPr>
      </w:pPr>
      <w:r>
        <w:rPr>
          <w:rFonts w:ascii="Times New Roman" w:hAnsi="Times New Roman"/>
        </w:rPr>
        <w:t>Regulating their energy level?</w:t>
      </w:r>
    </w:p>
    <w:p w:rsidR="001F3A95" w:rsidRDefault="001F3A95">
      <w:pPr>
        <w:numPr>
          <w:ilvl w:val="0"/>
          <w:numId w:val="1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360"/>
        <w:rPr>
          <w:rFonts w:ascii="Times New Roman" w:hAnsi="Times New Roman"/>
        </w:rPr>
      </w:pPr>
      <w:r>
        <w:rPr>
          <w:rFonts w:ascii="Times New Roman" w:hAnsi="Times New Roman"/>
        </w:rPr>
        <w:t>Regulating their central nervous system, or senses?</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760" w:hanging="5760"/>
        <w:rPr>
          <w:rFonts w:ascii="Times New Roman" w:hAnsi="Times New Roman"/>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Ways children may react to a quiet spot and potential solutions</w:t>
      </w:r>
    </w:p>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Times New Roman" w:hAnsi="Times New Roman"/>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When is a quiet spot working?</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 xml:space="preserve">What accreditation criteria of the National Association for the Education of Young Children support </w:t>
      </w:r>
      <w:r>
        <w:rPr>
          <w:rFonts w:ascii="Times New Roman" w:hAnsi="Times New Roman"/>
        </w:rPr>
        <w:br/>
        <w:t>the use of a quiet spot?</w:t>
      </w:r>
    </w:p>
    <w:p w:rsidR="00C768D4"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sz w:val="28"/>
        </w:rPr>
      </w:pPr>
      <w:r>
        <w:rPr>
          <w:rFonts w:ascii="Times New Roman" w:hAnsi="Times New Roman"/>
          <w:sz w:val="28"/>
        </w:rPr>
        <w:br w:type="page"/>
      </w:r>
    </w:p>
    <w:p w:rsidR="001F3A95" w:rsidRDefault="001F3A95" w:rsidP="00890781">
      <w:pPr>
        <w:pStyle w:val="Heading1"/>
      </w:pPr>
      <w:r>
        <w:lastRenderedPageBreak/>
        <w:t>What is a quiet spot?</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 xml:space="preserve">A quiet spot is a small learning center designed for one child to use at a time to help that child recognize and label his or her emotions, discuss his or her emotions, and/or learn ways to appropriately respond </w:t>
      </w:r>
      <w:r>
        <w:rPr>
          <w:rFonts w:ascii="Times New Roman" w:hAnsi="Times New Roman"/>
        </w:rPr>
        <w:br/>
        <w:t>to his or her emotions.</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rPr>
      </w:pPr>
    </w:p>
    <w:p w:rsidR="001F3A95" w:rsidRDefault="001F3A95" w:rsidP="00890781">
      <w:pPr>
        <w:pStyle w:val="Heading1"/>
      </w:pPr>
      <w:r>
        <w:t>How is a quiet spot set up?</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Create a learning center for one at a time.</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numPr>
          <w:ilvl w:val="0"/>
          <w:numId w:val="32"/>
        </w:numPr>
        <w:tabs>
          <w:tab w:val="clear" w:pos="144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rPr>
          <w:rFonts w:ascii="Times New Roman" w:hAnsi="Times New Roman"/>
        </w:rPr>
      </w:pPr>
      <w:r>
        <w:rPr>
          <w:rFonts w:ascii="Times New Roman" w:hAnsi="Times New Roman"/>
        </w:rPr>
        <w:t xml:space="preserve">Make a quiet spot a learning center. Treat this like other centers by making this a place </w:t>
      </w:r>
      <w:r>
        <w:rPr>
          <w:rFonts w:ascii="Times New Roman" w:hAnsi="Times New Roman"/>
        </w:rPr>
        <w:br/>
        <w:t xml:space="preserve">a child may choose to go to when choosing centers. </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Locate the quiet spot in a quiet area of the class.</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numPr>
          <w:ilvl w:val="0"/>
          <w:numId w:val="32"/>
        </w:numPr>
        <w:tabs>
          <w:tab w:val="clear" w:pos="144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rPr>
          <w:rFonts w:ascii="Times New Roman" w:hAnsi="Times New Roman"/>
        </w:rPr>
      </w:pPr>
      <w:r>
        <w:rPr>
          <w:rFonts w:ascii="Times New Roman" w:hAnsi="Times New Roman"/>
        </w:rPr>
        <w:t>Consider putting the quiet spot between other quiet areas, such as the book area and table toys.</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Enclose the space.</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numPr>
          <w:ilvl w:val="0"/>
          <w:numId w:val="32"/>
        </w:numPr>
        <w:tabs>
          <w:tab w:val="clear" w:pos="144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rPr>
          <w:rFonts w:ascii="Times New Roman" w:hAnsi="Times New Roman"/>
        </w:rPr>
      </w:pPr>
      <w:r>
        <w:rPr>
          <w:rFonts w:ascii="Times New Roman" w:hAnsi="Times New Roman"/>
        </w:rPr>
        <w:t xml:space="preserve">Create a small, cozy space that is enclosed on three sides. Make it within view of wherever large group activities take place as this is an activity that children may choose to opt out of. </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Make it sturdy.</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numPr>
          <w:ilvl w:val="0"/>
          <w:numId w:val="32"/>
        </w:numPr>
        <w:tabs>
          <w:tab w:val="clear" w:pos="144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rPr>
          <w:rFonts w:ascii="Times New Roman" w:hAnsi="Times New Roman"/>
        </w:rPr>
      </w:pPr>
      <w:r>
        <w:rPr>
          <w:rFonts w:ascii="Times New Roman" w:hAnsi="Times New Roman"/>
        </w:rPr>
        <w:t xml:space="preserve">Consider locating a quiet spot in a corner and use a heavy bookshelf or file cabinet to create </w:t>
      </w:r>
      <w:r>
        <w:rPr>
          <w:rFonts w:ascii="Times New Roman" w:hAnsi="Times New Roman"/>
        </w:rPr>
        <w:br/>
        <w:t>a third side. Consider bolting the bookshelf or file cabinet to the wall.</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Provide soft elements.</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numPr>
          <w:ilvl w:val="0"/>
          <w:numId w:val="32"/>
        </w:numPr>
        <w:tabs>
          <w:tab w:val="clear" w:pos="144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rPr>
          <w:rFonts w:ascii="Times New Roman" w:hAnsi="Times New Roman"/>
        </w:rPr>
      </w:pPr>
      <w:r>
        <w:rPr>
          <w:rFonts w:ascii="Times New Roman" w:hAnsi="Times New Roman"/>
        </w:rPr>
        <w:t xml:space="preserve">A quiet spot should offer only a large pillow, sturdy rocking chair and/or a large stuffed animal. Consider having children name the stuffed animal or choose what kind of chair </w:t>
      </w:r>
      <w:r>
        <w:rPr>
          <w:rFonts w:ascii="Times New Roman" w:hAnsi="Times New Roman"/>
        </w:rPr>
        <w:br/>
        <w:t>or pillow to put in it.</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Times New Roman" w:hAnsi="Times New Roman"/>
        </w:rPr>
      </w:pPr>
      <w:r>
        <w:rPr>
          <w:rFonts w:ascii="Times New Roman" w:hAnsi="Times New Roman"/>
        </w:rPr>
        <w:t xml:space="preserve"> </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Label the area.</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numPr>
          <w:ilvl w:val="0"/>
          <w:numId w:val="32"/>
        </w:numPr>
        <w:tabs>
          <w:tab w:val="clear" w:pos="144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rPr>
          <w:rFonts w:ascii="Times New Roman" w:hAnsi="Times New Roman"/>
        </w:rPr>
      </w:pPr>
      <w:r>
        <w:rPr>
          <w:rFonts w:ascii="Times New Roman" w:hAnsi="Times New Roman"/>
        </w:rPr>
        <w:t xml:space="preserve">Label the area and add a picture to the label. </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Provide pictures and written expectations.</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Times New Roman" w:hAnsi="Times New Roman"/>
        </w:rPr>
      </w:pPr>
      <w:r>
        <w:rPr>
          <w:rFonts w:ascii="Times New Roman" w:hAnsi="Times New Roman"/>
        </w:rPr>
        <w:tab/>
      </w:r>
    </w:p>
    <w:p w:rsidR="001F3A95" w:rsidRDefault="001F3A95">
      <w:pPr>
        <w:numPr>
          <w:ilvl w:val="0"/>
          <w:numId w:val="32"/>
        </w:numPr>
        <w:tabs>
          <w:tab w:val="clear" w:pos="144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rPr>
          <w:rFonts w:ascii="Times New Roman" w:hAnsi="Times New Roman"/>
        </w:rPr>
      </w:pPr>
      <w:r>
        <w:rPr>
          <w:rFonts w:ascii="Times New Roman" w:hAnsi="Times New Roman"/>
        </w:rPr>
        <w:t xml:space="preserve">Guide children to agree on the rules for its use. Help children identify expectations, such as one child at a time and toys stay outside. Have the children help make these rules in picture and written form and post them at the quiet spot. </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bookmarkStart w:id="0" w:name="_GoBack"/>
      <w:bookmarkEnd w:id="0"/>
    </w:p>
    <w:p w:rsidR="00C768D4"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sz w:val="28"/>
        </w:rPr>
      </w:pPr>
      <w:r>
        <w:rPr>
          <w:rFonts w:ascii="Times New Roman" w:hAnsi="Times New Roman"/>
          <w:sz w:val="28"/>
        </w:rPr>
        <w:br w:type="page"/>
      </w:r>
    </w:p>
    <w:p w:rsidR="001F3A95" w:rsidRDefault="001F3A95" w:rsidP="00890781">
      <w:pPr>
        <w:pStyle w:val="Heading1"/>
      </w:pPr>
      <w:r>
        <w:lastRenderedPageBreak/>
        <w:t>How is a quiet spot used?</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C768D4" w:rsidRDefault="00C76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b/>
        </w:rPr>
        <w:t>Introduce the quiet spot</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Explain the quiet spot is an area for one child to go to for some alone time. Explain that everyone needs alone time for different reasons. Give examples and ask children to give examples of times when people want time to themselves.</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b/>
        </w:rPr>
        <w:t>Model how to use a quiet spot</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 xml:space="preserve">Demonstrate how to use a quiet spot by appearing frustrated, angry, sad or in need of time alone. Explain you want to go to the quiet spot. For example, during a particularly loud circle, try saying, “Wow, I need some quiet time. Things are too busy in here.” Then go to the quiet spot, sit down and take a few deep breaths. Explain that you feel like being with the group again and return. </w:t>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rPr>
      </w:pP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b/>
        </w:rPr>
        <w:t>Teach children how to use a quiet spot</w:t>
      </w:r>
    </w:p>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Times New Roman" w:hAnsi="Times New Roman"/>
        </w:rPr>
      </w:pPr>
    </w:p>
    <w:p w:rsidR="001F3A95" w:rsidRDefault="001F3A95">
      <w:pPr>
        <w:numPr>
          <w:ilvl w:val="0"/>
          <w:numId w:val="22"/>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rPr>
      </w:pPr>
      <w:r>
        <w:rPr>
          <w:rFonts w:ascii="Times New Roman" w:hAnsi="Times New Roman"/>
        </w:rPr>
        <w:t>Calmly label the child’s fee</w:t>
      </w:r>
      <w:r w:rsidR="00EC70CE">
        <w:rPr>
          <w:rFonts w:ascii="Times New Roman" w:hAnsi="Times New Roman"/>
        </w:rPr>
        <w:t>lings (e.g., “You seem angry.”).</w:t>
      </w:r>
    </w:p>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rPr>
      </w:pPr>
    </w:p>
    <w:p w:rsidR="001F3A95" w:rsidRDefault="001F3A95">
      <w:pPr>
        <w:numPr>
          <w:ilvl w:val="0"/>
          <w:numId w:val="22"/>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rPr>
      </w:pPr>
      <w:r>
        <w:rPr>
          <w:rFonts w:ascii="Times New Roman" w:hAnsi="Times New Roman"/>
        </w:rPr>
        <w:t>In a supportive and caring manner, offer a way for the child to maintain or regain self-control (e.g., “Let’s go to the q</w:t>
      </w:r>
      <w:r w:rsidR="00EC70CE">
        <w:rPr>
          <w:rFonts w:ascii="Times New Roman" w:hAnsi="Times New Roman"/>
        </w:rPr>
        <w:t>uiet spot until you are calm.”).</w:t>
      </w:r>
    </w:p>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rPr>
      </w:pPr>
    </w:p>
    <w:p w:rsidR="001F3A95" w:rsidRDefault="001F3A95">
      <w:pPr>
        <w:numPr>
          <w:ilvl w:val="0"/>
          <w:numId w:val="22"/>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rPr>
      </w:pPr>
      <w:r>
        <w:rPr>
          <w:rFonts w:ascii="Times New Roman" w:hAnsi="Times New Roman"/>
        </w:rPr>
        <w:t xml:space="preserve">Go with the child to the quiet spot until the child is able to go alone. </w:t>
      </w:r>
    </w:p>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rPr>
      </w:pPr>
    </w:p>
    <w:p w:rsidR="001F3A95" w:rsidRDefault="001F3A95">
      <w:pPr>
        <w:numPr>
          <w:ilvl w:val="0"/>
          <w:numId w:val="22"/>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rPr>
      </w:pPr>
      <w:r>
        <w:rPr>
          <w:rFonts w:ascii="Times New Roman" w:hAnsi="Times New Roman"/>
        </w:rPr>
        <w:t xml:space="preserve">Stay with the child and encourage him or her to respond with words in the future. Or, if the child prefers to be alone or was seeking attention through misbehavior, invite the child to rejoin the class when ready (e.g., “When you’re calm we want you to come back.”), and quickly leave. </w:t>
      </w:r>
    </w:p>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rPr>
      </w:pPr>
    </w:p>
    <w:p w:rsidR="001F3A95" w:rsidRDefault="001F3A95">
      <w:pPr>
        <w:numPr>
          <w:ilvl w:val="0"/>
          <w:numId w:val="22"/>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rPr>
      </w:pPr>
      <w:r>
        <w:rPr>
          <w:rFonts w:ascii="Times New Roman" w:hAnsi="Times New Roman"/>
        </w:rPr>
        <w:t xml:space="preserve">Let the child decide when to return to the group. If a child does not want to return, consider having a different adult invite the child back to the group or set up a novel activity and invite </w:t>
      </w:r>
      <w:r>
        <w:rPr>
          <w:rFonts w:ascii="Times New Roman" w:hAnsi="Times New Roman"/>
        </w:rPr>
        <w:br/>
        <w:t>the child back to the group.</w:t>
      </w:r>
    </w:p>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360"/>
        <w:rPr>
          <w:rFonts w:ascii="Times New Roman" w:hAnsi="Times New Roman"/>
        </w:rPr>
      </w:pPr>
    </w:p>
    <w:p w:rsidR="001F3A95" w:rsidRPr="00890781" w:rsidRDefault="001F3A95" w:rsidP="00890781">
      <w:pPr>
        <w:numPr>
          <w:ilvl w:val="0"/>
          <w:numId w:val="22"/>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rPr>
      </w:pPr>
      <w:r>
        <w:rPr>
          <w:rFonts w:ascii="Times New Roman" w:hAnsi="Times New Roman"/>
        </w:rPr>
        <w:t xml:space="preserve">Welcome the child back to the group. </w:t>
      </w:r>
      <w:r w:rsidRPr="00890781">
        <w:rPr>
          <w:rFonts w:ascii="Times New Roman" w:hAnsi="Times New Roman"/>
        </w:rPr>
        <w:br/>
      </w:r>
    </w:p>
    <w:p w:rsidR="001F3A95" w:rsidRDefault="001F3A95" w:rsidP="00890781">
      <w:pPr>
        <w:pStyle w:val="Heading1"/>
      </w:pPr>
      <w:r>
        <w:br w:type="page"/>
      </w:r>
      <w:r w:rsidR="00C768D4">
        <w:lastRenderedPageBreak/>
        <w:t>Differences Between a Quiet Spot and Time O</w:t>
      </w:r>
      <w:r>
        <w:t>ut</w:t>
      </w:r>
    </w:p>
    <w:p w:rsidR="001F3A95" w:rsidRDefault="001F3A95" w:rsidP="00890781">
      <w:pPr>
        <w:pStyle w:val="Heading1"/>
      </w:pPr>
    </w:p>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
        </w:rPr>
      </w:pPr>
    </w:p>
    <w:tbl>
      <w:tblPr>
        <w:tblStyle w:val="TableGrid"/>
        <w:tblW w:w="0" w:type="auto"/>
        <w:tblLayout w:type="fixed"/>
        <w:tblLook w:val="0000" w:firstRow="0" w:lastRow="0" w:firstColumn="0" w:lastColumn="0" w:noHBand="0" w:noVBand="0"/>
        <w:tblCaption w:val="Differences Between a Quiet Spot and Time Out"/>
      </w:tblPr>
      <w:tblGrid>
        <w:gridCol w:w="5148"/>
        <w:gridCol w:w="5148"/>
      </w:tblGrid>
      <w:tr w:rsidR="001F3A95" w:rsidTr="00890781">
        <w:trPr>
          <w:tblHeader/>
        </w:trPr>
        <w:tc>
          <w:tcPr>
            <w:tcW w:w="5148" w:type="dxa"/>
          </w:tcPr>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
              </w:rPr>
            </w:pPr>
          </w:p>
          <w:p w:rsidR="001F3A95" w:rsidRDefault="00C768D4">
            <w:pPr>
              <w:pStyle w:val="Heading1"/>
              <w:rPr>
                <w:sz w:val="24"/>
              </w:rPr>
            </w:pPr>
            <w:r>
              <w:rPr>
                <w:sz w:val="24"/>
              </w:rPr>
              <w:t>Quiet S</w:t>
            </w:r>
            <w:r w:rsidR="001F3A95">
              <w:rPr>
                <w:sz w:val="24"/>
              </w:rPr>
              <w:t>pot</w:t>
            </w:r>
          </w:p>
        </w:tc>
        <w:tc>
          <w:tcPr>
            <w:tcW w:w="5148" w:type="dxa"/>
          </w:tcPr>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
              </w:rPr>
            </w:pPr>
          </w:p>
          <w:p w:rsidR="001F3A95" w:rsidRDefault="00C768D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
              </w:rPr>
            </w:pPr>
            <w:r>
              <w:rPr>
                <w:rFonts w:ascii="Times New Roman" w:hAnsi="Times New Roman"/>
                <w:b/>
              </w:rPr>
              <w:t>Time O</w:t>
            </w:r>
            <w:r w:rsidR="001F3A95">
              <w:rPr>
                <w:rFonts w:ascii="Times New Roman" w:hAnsi="Times New Roman"/>
                <w:b/>
              </w:rPr>
              <w:t xml:space="preserve">ut </w:t>
            </w:r>
          </w:p>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
              </w:rPr>
            </w:pPr>
          </w:p>
        </w:tc>
      </w:tr>
      <w:tr w:rsidR="001F3A95" w:rsidTr="00890781">
        <w:trPr>
          <w:tblHeader/>
        </w:trPr>
        <w:tc>
          <w:tcPr>
            <w:tcW w:w="5148" w:type="dxa"/>
          </w:tcPr>
          <w:p w:rsidR="001F3A95" w:rsidRDefault="001F3A95">
            <w:pPr>
              <w:pStyle w:val="EndnoteT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pStyle w:val="EndnoteText"/>
              <w:widowControl/>
              <w:numPr>
                <w:ilvl w:val="0"/>
                <w:numId w:val="3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A learning center designed to help children recognize and label their emotions, discuss their emotions</w:t>
            </w:r>
            <w:r w:rsidR="00C768D4">
              <w:rPr>
                <w:rFonts w:ascii="Times New Roman" w:hAnsi="Times New Roman"/>
              </w:rPr>
              <w:t>,</w:t>
            </w:r>
            <w:r>
              <w:rPr>
                <w:rFonts w:ascii="Times New Roman" w:hAnsi="Times New Roman"/>
              </w:rPr>
              <w:t xml:space="preserve"> and learn ways to appropriately respond to their emotions.</w:t>
            </w:r>
          </w:p>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tc>
        <w:tc>
          <w:tcPr>
            <w:tcW w:w="5148" w:type="dxa"/>
          </w:tcPr>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pStyle w:val="EndnoteText"/>
              <w:widowControl/>
              <w:numPr>
                <w:ilvl w:val="0"/>
                <w:numId w:val="3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A time away from stimulation.</w:t>
            </w:r>
          </w:p>
        </w:tc>
      </w:tr>
      <w:tr w:rsidR="001F3A95" w:rsidTr="00890781">
        <w:trPr>
          <w:tblHeader/>
        </w:trPr>
        <w:tc>
          <w:tcPr>
            <w:tcW w:w="5148" w:type="dxa"/>
          </w:tcPr>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numPr>
                <w:ilvl w:val="0"/>
                <w:numId w:val="3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The child stays for a child-determined time.</w:t>
            </w:r>
          </w:p>
        </w:tc>
        <w:tc>
          <w:tcPr>
            <w:tcW w:w="5148" w:type="dxa"/>
          </w:tcPr>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numPr>
                <w:ilvl w:val="0"/>
                <w:numId w:val="3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The child stays for a teacher-determined time.</w:t>
            </w:r>
          </w:p>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tc>
      </w:tr>
      <w:tr w:rsidR="001F3A95" w:rsidTr="00890781">
        <w:trPr>
          <w:tblHeader/>
        </w:trPr>
        <w:tc>
          <w:tcPr>
            <w:tcW w:w="5148" w:type="dxa"/>
          </w:tcPr>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numPr>
                <w:ilvl w:val="0"/>
                <w:numId w:val="3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 xml:space="preserve">The teacher may stay and talk with </w:t>
            </w:r>
            <w:r>
              <w:rPr>
                <w:rFonts w:ascii="Times New Roman" w:hAnsi="Times New Roman"/>
              </w:rPr>
              <w:br/>
              <w:t>the child.</w:t>
            </w:r>
          </w:p>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tc>
        <w:tc>
          <w:tcPr>
            <w:tcW w:w="5148" w:type="dxa"/>
          </w:tcPr>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numPr>
                <w:ilvl w:val="0"/>
                <w:numId w:val="3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The child stays alone.</w:t>
            </w:r>
          </w:p>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 xml:space="preserve"> </w:t>
            </w:r>
          </w:p>
        </w:tc>
      </w:tr>
      <w:tr w:rsidR="001F3A95" w:rsidTr="00890781">
        <w:trPr>
          <w:tblHeader/>
        </w:trPr>
        <w:tc>
          <w:tcPr>
            <w:tcW w:w="5148" w:type="dxa"/>
          </w:tcPr>
          <w:p w:rsidR="001F3A95" w:rsidRDefault="001F3A95">
            <w:pPr>
              <w:pStyle w:val="EndnoteT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pStyle w:val="EndnoteText"/>
              <w:widowControl/>
              <w:numPr>
                <w:ilvl w:val="0"/>
                <w:numId w:val="3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Teacher interactions may be warm, supportive</w:t>
            </w:r>
            <w:r w:rsidR="00C768D4">
              <w:rPr>
                <w:rFonts w:ascii="Times New Roman" w:hAnsi="Times New Roman"/>
              </w:rPr>
              <w:t>,</w:t>
            </w:r>
            <w:r>
              <w:rPr>
                <w:rFonts w:ascii="Times New Roman" w:hAnsi="Times New Roman"/>
              </w:rPr>
              <w:t xml:space="preserve"> and nurturing or neutral depending on the underlying function </w:t>
            </w:r>
            <w:r>
              <w:rPr>
                <w:rFonts w:ascii="Times New Roman" w:hAnsi="Times New Roman"/>
              </w:rPr>
              <w:br/>
              <w:t>of the child’s behavior.</w:t>
            </w:r>
          </w:p>
          <w:p w:rsidR="001F3A95" w:rsidRDefault="001F3A95">
            <w:pPr>
              <w:pStyle w:val="EndnoteT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tc>
        <w:tc>
          <w:tcPr>
            <w:tcW w:w="5148" w:type="dxa"/>
          </w:tcPr>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numPr>
                <w:ilvl w:val="0"/>
                <w:numId w:val="3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Teacher interactions are neutral.</w:t>
            </w:r>
          </w:p>
        </w:tc>
      </w:tr>
      <w:tr w:rsidR="001F3A95" w:rsidTr="00890781">
        <w:trPr>
          <w:tblHeader/>
        </w:trPr>
        <w:tc>
          <w:tcPr>
            <w:tcW w:w="5148" w:type="dxa"/>
          </w:tcPr>
          <w:p w:rsidR="001F3A95" w:rsidRDefault="001F3A95">
            <w:pPr>
              <w:pStyle w:val="EndnoteT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pStyle w:val="EndnoteText"/>
              <w:widowControl/>
              <w:numPr>
                <w:ilvl w:val="0"/>
                <w:numId w:val="3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While in the quiet spot or after leaving, the teacher and child may brainstorm other ways the child could handle the situation next time.</w:t>
            </w:r>
          </w:p>
          <w:p w:rsidR="001F3A95" w:rsidRDefault="001F3A95">
            <w:pPr>
              <w:pStyle w:val="EndnoteT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tc>
        <w:tc>
          <w:tcPr>
            <w:tcW w:w="5148" w:type="dxa"/>
          </w:tcPr>
          <w:p w:rsidR="001F3A95" w:rsidRDefault="001F3A95">
            <w:pPr>
              <w:pStyle w:val="EndnoteT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pStyle w:val="EndnoteText"/>
              <w:widowControl/>
              <w:numPr>
                <w:ilvl w:val="0"/>
                <w:numId w:val="4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After time out, there is no discussion about the inappropriate behavior or what to do instead next time.</w:t>
            </w:r>
          </w:p>
          <w:p w:rsidR="001F3A95" w:rsidRDefault="001F3A95">
            <w:pPr>
              <w:pStyle w:val="EndnoteT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pStyle w:val="EndnoteT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tc>
      </w:tr>
      <w:tr w:rsidR="001F3A95" w:rsidTr="00890781">
        <w:trPr>
          <w:tblHeader/>
        </w:trPr>
        <w:tc>
          <w:tcPr>
            <w:tcW w:w="5148" w:type="dxa"/>
          </w:tcPr>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Viewed by the child as a learning center.</w:t>
            </w:r>
          </w:p>
        </w:tc>
        <w:tc>
          <w:tcPr>
            <w:tcW w:w="5148" w:type="dxa"/>
          </w:tcPr>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numPr>
                <w:ilvl w:val="0"/>
                <w:numId w:val="4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 xml:space="preserve">Typically viewed by the child </w:t>
            </w:r>
            <w:r>
              <w:rPr>
                <w:rFonts w:ascii="Times New Roman" w:hAnsi="Times New Roman"/>
              </w:rPr>
              <w:br/>
              <w:t>as punishment.</w:t>
            </w:r>
          </w:p>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tc>
      </w:tr>
      <w:tr w:rsidR="001F3A95" w:rsidTr="00890781">
        <w:trPr>
          <w:tblHeader/>
        </w:trPr>
        <w:tc>
          <w:tcPr>
            <w:tcW w:w="5148" w:type="dxa"/>
          </w:tcPr>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Used before or after a child uses inappropriate behavior.</w:t>
            </w:r>
          </w:p>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 xml:space="preserve"> </w:t>
            </w:r>
          </w:p>
        </w:tc>
        <w:tc>
          <w:tcPr>
            <w:tcW w:w="5148" w:type="dxa"/>
          </w:tcPr>
          <w:p w:rsidR="001F3A95" w:rsidRDefault="001F3A95">
            <w:pPr>
              <w:pStyle w:val="EndnoteT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1F3A95" w:rsidRDefault="001F3A95">
            <w:pPr>
              <w:pStyle w:val="EndnoteText"/>
              <w:widowControl/>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Used after a child uses inappropriate behavior.</w:t>
            </w:r>
          </w:p>
          <w:p w:rsidR="001F3A95" w:rsidRDefault="001F3A95">
            <w:pPr>
              <w:pStyle w:val="EndnoteT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tc>
      </w:tr>
    </w:tbl>
    <w:p w:rsidR="001F3A95" w:rsidRDefault="001F3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
        </w:rPr>
      </w:pPr>
    </w:p>
    <w:p w:rsidR="00C768D4" w:rsidRDefault="001F3A95">
      <w:pPr>
        <w:tabs>
          <w:tab w:val="left" w:pos="-720"/>
          <w:tab w:val="left" w:pos="0"/>
          <w:tab w:val="left" w:pos="720"/>
          <w:tab w:val="left" w:pos="1440"/>
          <w:tab w:val="left" w:pos="2160"/>
        </w:tabs>
        <w:suppressAutoHyphens/>
        <w:jc w:val="center"/>
        <w:rPr>
          <w:rFonts w:ascii="Times New Roman" w:hAnsi="Times New Roman"/>
          <w:sz w:val="28"/>
        </w:rPr>
      </w:pPr>
      <w:r>
        <w:rPr>
          <w:rFonts w:ascii="Times New Roman" w:hAnsi="Times New Roman"/>
          <w:sz w:val="28"/>
        </w:rPr>
        <w:br w:type="page"/>
      </w:r>
    </w:p>
    <w:p w:rsidR="001F3A95" w:rsidRDefault="001F3A95" w:rsidP="00890781">
      <w:pPr>
        <w:pStyle w:val="Heading1"/>
      </w:pPr>
      <w:r>
        <w:lastRenderedPageBreak/>
        <w:t>How is a quiet spot individualized?</w:t>
      </w:r>
    </w:p>
    <w:p w:rsidR="001F3A95" w:rsidRDefault="001F3A95">
      <w:pPr>
        <w:tabs>
          <w:tab w:val="left" w:pos="-720"/>
          <w:tab w:val="left" w:pos="0"/>
          <w:tab w:val="left" w:pos="720"/>
          <w:tab w:val="left" w:pos="1440"/>
          <w:tab w:val="left" w:pos="2160"/>
        </w:tabs>
        <w:suppressAutoHyphens/>
        <w:rPr>
          <w:rFonts w:ascii="Times New Roman" w:hAnsi="Times New Roman"/>
        </w:rPr>
      </w:pPr>
    </w:p>
    <w:p w:rsidR="00C768D4" w:rsidRDefault="00C768D4">
      <w:pPr>
        <w:tabs>
          <w:tab w:val="left" w:pos="-720"/>
          <w:tab w:val="left" w:pos="0"/>
          <w:tab w:val="left" w:pos="720"/>
          <w:tab w:val="left" w:pos="1440"/>
          <w:tab w:val="left" w:pos="2160"/>
        </w:tabs>
        <w:suppressAutoHyphens/>
        <w:rPr>
          <w:rFonts w:ascii="Times New Roman" w:hAnsi="Times New Roman"/>
        </w:rPr>
      </w:pPr>
    </w:p>
    <w:p w:rsidR="001F3A95" w:rsidRDefault="001F3A95">
      <w:pPr>
        <w:tabs>
          <w:tab w:val="left" w:pos="-720"/>
          <w:tab w:val="left" w:pos="0"/>
          <w:tab w:val="left" w:pos="720"/>
          <w:tab w:val="left" w:pos="1440"/>
          <w:tab w:val="left" w:pos="2160"/>
        </w:tabs>
        <w:suppressAutoHyphens/>
        <w:rPr>
          <w:rFonts w:ascii="Times New Roman" w:hAnsi="Times New Roman"/>
        </w:rPr>
      </w:pPr>
      <w:r>
        <w:rPr>
          <w:rFonts w:ascii="Times New Roman" w:hAnsi="Times New Roman"/>
        </w:rPr>
        <w:t xml:space="preserve">Children use behavior to communicate various underlying needs. Sometimes they use one behavior </w:t>
      </w:r>
      <w:r>
        <w:rPr>
          <w:rFonts w:ascii="Times New Roman" w:hAnsi="Times New Roman"/>
        </w:rPr>
        <w:br/>
        <w:t xml:space="preserve">to communicate several needs, while other times they use different behaviors to communicate a single need. As a teacher, it is important to teach children skills to use to get their underlying needs met. </w:t>
      </w:r>
    </w:p>
    <w:p w:rsidR="001F3A95" w:rsidRDefault="001F3A95">
      <w:pPr>
        <w:tabs>
          <w:tab w:val="left" w:pos="-720"/>
          <w:tab w:val="left" w:pos="0"/>
          <w:tab w:val="left" w:pos="720"/>
          <w:tab w:val="left" w:pos="1440"/>
          <w:tab w:val="left" w:pos="2160"/>
        </w:tabs>
        <w:suppressAutoHyphens/>
        <w:rPr>
          <w:rFonts w:ascii="Times New Roman" w:hAnsi="Times New Roman"/>
        </w:rPr>
      </w:pPr>
    </w:p>
    <w:p w:rsidR="001F3A95" w:rsidRDefault="00EC70CE">
      <w:pPr>
        <w:tabs>
          <w:tab w:val="left" w:pos="-720"/>
          <w:tab w:val="left" w:pos="0"/>
          <w:tab w:val="left" w:pos="720"/>
          <w:tab w:val="left" w:pos="1440"/>
          <w:tab w:val="left" w:pos="2160"/>
        </w:tabs>
        <w:suppressAutoHyphens/>
        <w:rPr>
          <w:rFonts w:ascii="Times New Roman" w:hAnsi="Times New Roman"/>
        </w:rPr>
      </w:pPr>
      <w:r>
        <w:rPr>
          <w:rFonts w:ascii="Times New Roman" w:hAnsi="Times New Roman"/>
        </w:rPr>
        <w:t>Consider if a child is</w:t>
      </w:r>
      <w:r w:rsidR="001F3A95">
        <w:rPr>
          <w:rFonts w:ascii="Times New Roman" w:hAnsi="Times New Roman"/>
        </w:rPr>
        <w:t>:</w:t>
      </w:r>
    </w:p>
    <w:p w:rsidR="001F3A95" w:rsidRDefault="001F3A95">
      <w:pPr>
        <w:numPr>
          <w:ilvl w:val="0"/>
          <w:numId w:val="43"/>
        </w:numPr>
        <w:tabs>
          <w:tab w:val="left" w:pos="-720"/>
          <w:tab w:val="left" w:pos="0"/>
          <w:tab w:val="left" w:pos="1440"/>
          <w:tab w:val="left" w:pos="2160"/>
        </w:tabs>
        <w:suppressAutoHyphens/>
        <w:rPr>
          <w:rFonts w:ascii="Times New Roman" w:hAnsi="Times New Roman"/>
        </w:rPr>
      </w:pPr>
      <w:r>
        <w:rPr>
          <w:rFonts w:ascii="Times New Roman" w:hAnsi="Times New Roman"/>
        </w:rPr>
        <w:t>Se</w:t>
      </w:r>
      <w:r w:rsidR="00EC70CE">
        <w:rPr>
          <w:rFonts w:ascii="Times New Roman" w:hAnsi="Times New Roman"/>
        </w:rPr>
        <w:t>eking power or control?</w:t>
      </w:r>
    </w:p>
    <w:p w:rsidR="001F3A95" w:rsidRDefault="001F3A95">
      <w:pPr>
        <w:numPr>
          <w:ilvl w:val="0"/>
          <w:numId w:val="43"/>
        </w:numPr>
        <w:tabs>
          <w:tab w:val="left" w:pos="-720"/>
          <w:tab w:val="left" w:pos="0"/>
          <w:tab w:val="left" w:pos="1440"/>
          <w:tab w:val="left" w:pos="2160"/>
          <w:tab w:val="left" w:pos="2880"/>
          <w:tab w:val="left" w:pos="3600"/>
          <w:tab w:val="left" w:pos="4320"/>
          <w:tab w:val="left" w:pos="5040"/>
        </w:tabs>
        <w:suppressAutoHyphens/>
        <w:rPr>
          <w:rFonts w:ascii="Times New Roman" w:hAnsi="Times New Roman"/>
        </w:rPr>
      </w:pPr>
      <w:r>
        <w:rPr>
          <w:rFonts w:ascii="Times New Roman" w:hAnsi="Times New Roman"/>
        </w:rPr>
        <w:t>Seeking revenge or justice?</w:t>
      </w:r>
    </w:p>
    <w:p w:rsidR="001F3A95" w:rsidRDefault="001F3A95">
      <w:pPr>
        <w:numPr>
          <w:ilvl w:val="0"/>
          <w:numId w:val="43"/>
        </w:numPr>
        <w:tabs>
          <w:tab w:val="left" w:pos="-720"/>
          <w:tab w:val="left" w:pos="0"/>
          <w:tab w:val="left" w:pos="1440"/>
          <w:tab w:val="left" w:pos="2160"/>
          <w:tab w:val="left" w:pos="2880"/>
          <w:tab w:val="left" w:pos="3600"/>
          <w:tab w:val="left" w:pos="4320"/>
          <w:tab w:val="left" w:pos="5040"/>
        </w:tabs>
        <w:suppressAutoHyphens/>
        <w:rPr>
          <w:rFonts w:ascii="Times New Roman" w:hAnsi="Times New Roman"/>
        </w:rPr>
      </w:pPr>
      <w:r>
        <w:rPr>
          <w:rFonts w:ascii="Times New Roman" w:hAnsi="Times New Roman"/>
        </w:rPr>
        <w:t>Seeking validation of inadequacy?</w:t>
      </w:r>
    </w:p>
    <w:p w:rsidR="001F3A95" w:rsidRDefault="001F3A95">
      <w:pPr>
        <w:numPr>
          <w:ilvl w:val="0"/>
          <w:numId w:val="43"/>
        </w:numPr>
        <w:tabs>
          <w:tab w:val="left" w:pos="-720"/>
          <w:tab w:val="left" w:pos="0"/>
          <w:tab w:val="left" w:pos="1440"/>
          <w:tab w:val="left" w:pos="2160"/>
          <w:tab w:val="left" w:pos="2880"/>
          <w:tab w:val="left" w:pos="3600"/>
          <w:tab w:val="left" w:pos="4320"/>
          <w:tab w:val="left" w:pos="5040"/>
        </w:tabs>
        <w:suppressAutoHyphens/>
        <w:rPr>
          <w:rFonts w:ascii="Times New Roman" w:hAnsi="Times New Roman"/>
        </w:rPr>
      </w:pPr>
      <w:r>
        <w:rPr>
          <w:rFonts w:ascii="Times New Roman" w:hAnsi="Times New Roman"/>
        </w:rPr>
        <w:t>Seeking acceptance?</w:t>
      </w:r>
    </w:p>
    <w:p w:rsidR="001F3A95" w:rsidRDefault="001F3A95">
      <w:pPr>
        <w:numPr>
          <w:ilvl w:val="0"/>
          <w:numId w:val="43"/>
        </w:numPr>
        <w:tabs>
          <w:tab w:val="left" w:pos="-720"/>
          <w:tab w:val="left" w:pos="0"/>
          <w:tab w:val="left" w:pos="1440"/>
          <w:tab w:val="left" w:pos="2160"/>
          <w:tab w:val="left" w:pos="2880"/>
          <w:tab w:val="left" w:pos="3600"/>
          <w:tab w:val="left" w:pos="4320"/>
          <w:tab w:val="left" w:pos="5040"/>
        </w:tabs>
        <w:suppressAutoHyphens/>
        <w:rPr>
          <w:rFonts w:ascii="Times New Roman" w:hAnsi="Times New Roman"/>
        </w:rPr>
      </w:pPr>
      <w:r>
        <w:rPr>
          <w:rFonts w:ascii="Times New Roman" w:hAnsi="Times New Roman"/>
        </w:rPr>
        <w:t>Avoiding an activity, event</w:t>
      </w:r>
      <w:r w:rsidR="00C768D4">
        <w:rPr>
          <w:rFonts w:ascii="Times New Roman" w:hAnsi="Times New Roman"/>
        </w:rPr>
        <w:t>,</w:t>
      </w:r>
      <w:r>
        <w:rPr>
          <w:rFonts w:ascii="Times New Roman" w:hAnsi="Times New Roman"/>
        </w:rPr>
        <w:t xml:space="preserve"> or person?</w:t>
      </w:r>
    </w:p>
    <w:p w:rsidR="001F3A95" w:rsidRDefault="001F3A95">
      <w:pPr>
        <w:numPr>
          <w:ilvl w:val="0"/>
          <w:numId w:val="43"/>
        </w:numPr>
        <w:tabs>
          <w:tab w:val="left" w:pos="-720"/>
          <w:tab w:val="left" w:pos="0"/>
          <w:tab w:val="left" w:pos="1440"/>
          <w:tab w:val="left" w:pos="2160"/>
          <w:tab w:val="left" w:pos="2880"/>
          <w:tab w:val="left" w:pos="3600"/>
          <w:tab w:val="left" w:pos="4320"/>
          <w:tab w:val="left" w:pos="5040"/>
        </w:tabs>
        <w:suppressAutoHyphens/>
        <w:rPr>
          <w:rFonts w:ascii="Times New Roman" w:hAnsi="Times New Roman"/>
        </w:rPr>
      </w:pPr>
      <w:r>
        <w:rPr>
          <w:rFonts w:ascii="Times New Roman" w:hAnsi="Times New Roman"/>
        </w:rPr>
        <w:t>Escaping an activity, event</w:t>
      </w:r>
      <w:r w:rsidR="00C768D4">
        <w:rPr>
          <w:rFonts w:ascii="Times New Roman" w:hAnsi="Times New Roman"/>
        </w:rPr>
        <w:t>,</w:t>
      </w:r>
      <w:r>
        <w:rPr>
          <w:rFonts w:ascii="Times New Roman" w:hAnsi="Times New Roman"/>
        </w:rPr>
        <w:t xml:space="preserve"> or person?</w:t>
      </w:r>
    </w:p>
    <w:p w:rsidR="001F3A95" w:rsidRDefault="001F3A95">
      <w:pPr>
        <w:numPr>
          <w:ilvl w:val="0"/>
          <w:numId w:val="43"/>
        </w:numPr>
        <w:tabs>
          <w:tab w:val="left" w:pos="-720"/>
          <w:tab w:val="left" w:pos="0"/>
          <w:tab w:val="left" w:pos="1440"/>
          <w:tab w:val="left" w:pos="2160"/>
          <w:tab w:val="left" w:pos="2880"/>
          <w:tab w:val="left" w:pos="3600"/>
          <w:tab w:val="left" w:pos="4320"/>
          <w:tab w:val="left" w:pos="5040"/>
        </w:tabs>
        <w:suppressAutoHyphens/>
        <w:rPr>
          <w:rFonts w:ascii="Times New Roman" w:hAnsi="Times New Roman"/>
        </w:rPr>
      </w:pPr>
      <w:r>
        <w:rPr>
          <w:rFonts w:ascii="Times New Roman" w:hAnsi="Times New Roman"/>
        </w:rPr>
        <w:t>Reg</w:t>
      </w:r>
      <w:r w:rsidR="00C768D4">
        <w:rPr>
          <w:rFonts w:ascii="Times New Roman" w:hAnsi="Times New Roman"/>
        </w:rPr>
        <w:t>ulating his/</w:t>
      </w:r>
      <w:r>
        <w:rPr>
          <w:rFonts w:ascii="Times New Roman" w:hAnsi="Times New Roman"/>
        </w:rPr>
        <w:t>her energy level?</w:t>
      </w:r>
    </w:p>
    <w:p w:rsidR="001F3A95" w:rsidRDefault="001F3A95">
      <w:pPr>
        <w:numPr>
          <w:ilvl w:val="0"/>
          <w:numId w:val="43"/>
        </w:numPr>
        <w:tabs>
          <w:tab w:val="left" w:pos="-720"/>
          <w:tab w:val="left" w:pos="0"/>
          <w:tab w:val="left" w:pos="1440"/>
          <w:tab w:val="left" w:pos="2160"/>
          <w:tab w:val="left" w:pos="2880"/>
          <w:tab w:val="left" w:pos="3600"/>
          <w:tab w:val="left" w:pos="4320"/>
          <w:tab w:val="left" w:pos="5040"/>
        </w:tabs>
        <w:suppressAutoHyphens/>
        <w:rPr>
          <w:rFonts w:ascii="Times New Roman" w:hAnsi="Times New Roman"/>
        </w:rPr>
      </w:pPr>
      <w:r>
        <w:rPr>
          <w:rFonts w:ascii="Times New Roman" w:hAnsi="Times New Roman"/>
        </w:rPr>
        <w:t>Regulating h</w:t>
      </w:r>
      <w:r w:rsidR="00C768D4">
        <w:rPr>
          <w:rFonts w:ascii="Times New Roman" w:hAnsi="Times New Roman"/>
        </w:rPr>
        <w:t>is/h</w:t>
      </w:r>
      <w:r>
        <w:rPr>
          <w:rFonts w:ascii="Times New Roman" w:hAnsi="Times New Roman"/>
        </w:rPr>
        <w:t>er central nervous system and senses?</w:t>
      </w:r>
    </w:p>
    <w:p w:rsidR="00C768D4" w:rsidRDefault="001F3A95">
      <w:pPr>
        <w:tabs>
          <w:tab w:val="left" w:pos="0"/>
        </w:tabs>
        <w:suppressAutoHyphens/>
        <w:jc w:val="center"/>
        <w:rPr>
          <w:rFonts w:ascii="Times New Roman" w:hAnsi="Times New Roman"/>
          <w:sz w:val="28"/>
        </w:rPr>
      </w:pPr>
      <w:r>
        <w:rPr>
          <w:rFonts w:ascii="Times New Roman" w:hAnsi="Times New Roman"/>
          <w:sz w:val="28"/>
        </w:rPr>
        <w:br w:type="page"/>
      </w:r>
    </w:p>
    <w:p w:rsidR="001F3A95" w:rsidRDefault="001F3A95" w:rsidP="00890781">
      <w:pPr>
        <w:pStyle w:val="Heading1"/>
      </w:pPr>
      <w:r>
        <w:lastRenderedPageBreak/>
        <w:t>Ways children may react to a quiet spot and potential solutions</w:t>
      </w:r>
    </w:p>
    <w:p w:rsidR="001F3A95" w:rsidRDefault="001F3A95">
      <w:pPr>
        <w:tabs>
          <w:tab w:val="left" w:pos="0"/>
        </w:tabs>
        <w:suppressAutoHyphens/>
        <w:rPr>
          <w:rFonts w:ascii="Times New Roman" w:hAnsi="Times New Roman"/>
          <w:sz w:val="18"/>
        </w:rPr>
      </w:pPr>
    </w:p>
    <w:p w:rsidR="00C768D4" w:rsidRDefault="00C768D4">
      <w:pPr>
        <w:tabs>
          <w:tab w:val="left" w:pos="0"/>
        </w:tabs>
        <w:suppressAutoHyphens/>
        <w:rPr>
          <w:rFonts w:ascii="Times New Roman" w:hAnsi="Times New Roman"/>
          <w:b/>
        </w:rPr>
      </w:pPr>
    </w:p>
    <w:p w:rsidR="001F3A95" w:rsidRDefault="001F3A95">
      <w:pPr>
        <w:tabs>
          <w:tab w:val="left" w:pos="0"/>
        </w:tabs>
        <w:suppressAutoHyphens/>
        <w:rPr>
          <w:rFonts w:ascii="Times New Roman" w:hAnsi="Times New Roman"/>
          <w:b/>
        </w:rPr>
      </w:pPr>
      <w:r>
        <w:rPr>
          <w:rFonts w:ascii="Times New Roman" w:hAnsi="Times New Roman"/>
          <w:b/>
        </w:rPr>
        <w:t xml:space="preserve">When a child refuses to go to the quiet spot, ask yourself if the child thinks you’re punishing </w:t>
      </w:r>
      <w:r>
        <w:rPr>
          <w:rFonts w:ascii="Times New Roman" w:hAnsi="Times New Roman"/>
          <w:b/>
        </w:rPr>
        <w:br/>
        <w:t>him or her.</w:t>
      </w:r>
    </w:p>
    <w:p w:rsidR="001F3A95" w:rsidRDefault="001F3A95">
      <w:pPr>
        <w:tabs>
          <w:tab w:val="left" w:pos="0"/>
        </w:tabs>
        <w:suppressAutoHyphens/>
        <w:rPr>
          <w:rFonts w:ascii="Times New Roman" w:hAnsi="Times New Roman"/>
        </w:rPr>
      </w:pPr>
    </w:p>
    <w:p w:rsidR="001F3A95" w:rsidRDefault="001F3A95">
      <w:pPr>
        <w:tabs>
          <w:tab w:val="left" w:pos="720"/>
        </w:tabs>
        <w:suppressAutoHyphens/>
        <w:ind w:left="720" w:right="720"/>
        <w:rPr>
          <w:rFonts w:ascii="Times New Roman" w:hAnsi="Times New Roman"/>
        </w:rPr>
      </w:pPr>
      <w:r>
        <w:rPr>
          <w:rFonts w:ascii="Times New Roman" w:hAnsi="Times New Roman"/>
        </w:rPr>
        <w:t>Consider giving the child two choices of ways to go to the quiet spot. For example, “Do you want to walk by yourself or hold my hand?” If the child has no response, repeat the choices one time. If the child still does not respond, explain to the child that because he or she is having trouble making a choice you will make a choice for the child and physically assist the child to the quiet spot.</w:t>
      </w:r>
    </w:p>
    <w:p w:rsidR="001F3A95" w:rsidRDefault="001F3A95">
      <w:pPr>
        <w:tabs>
          <w:tab w:val="left" w:pos="0"/>
        </w:tabs>
        <w:suppressAutoHyphens/>
        <w:rPr>
          <w:rFonts w:ascii="Times New Roman" w:hAnsi="Times New Roman"/>
        </w:rPr>
      </w:pPr>
    </w:p>
    <w:p w:rsidR="00C768D4" w:rsidRDefault="00C768D4">
      <w:pPr>
        <w:tabs>
          <w:tab w:val="left" w:pos="0"/>
        </w:tabs>
        <w:suppressAutoHyphens/>
        <w:rPr>
          <w:rFonts w:ascii="Times New Roman" w:hAnsi="Times New Roman"/>
          <w:b/>
        </w:rPr>
      </w:pPr>
    </w:p>
    <w:p w:rsidR="001F3A95" w:rsidRDefault="001F3A95">
      <w:pPr>
        <w:tabs>
          <w:tab w:val="left" w:pos="0"/>
        </w:tabs>
        <w:suppressAutoHyphens/>
        <w:rPr>
          <w:rFonts w:ascii="Times New Roman" w:hAnsi="Times New Roman"/>
          <w:b/>
        </w:rPr>
      </w:pPr>
      <w:r>
        <w:rPr>
          <w:rFonts w:ascii="Times New Roman" w:hAnsi="Times New Roman"/>
          <w:b/>
        </w:rPr>
        <w:t>When a child refuses to stay in the quiet spot</w:t>
      </w:r>
    </w:p>
    <w:p w:rsidR="001F3A95" w:rsidRDefault="001F3A95">
      <w:pPr>
        <w:tabs>
          <w:tab w:val="left" w:pos="0"/>
        </w:tabs>
        <w:suppressAutoHyphens/>
        <w:rPr>
          <w:rFonts w:ascii="Times New Roman" w:hAnsi="Times New Roman"/>
        </w:rPr>
      </w:pPr>
    </w:p>
    <w:p w:rsidR="001F3A95" w:rsidRDefault="001F3A95" w:rsidP="00890781">
      <w:pPr>
        <w:tabs>
          <w:tab w:val="left" w:pos="720"/>
        </w:tabs>
        <w:suppressAutoHyphens/>
        <w:ind w:left="720" w:right="720"/>
        <w:rPr>
          <w:rFonts w:ascii="Times New Roman" w:hAnsi="Times New Roman"/>
        </w:rPr>
      </w:pPr>
      <w:r>
        <w:rPr>
          <w:rFonts w:ascii="Times New Roman" w:hAnsi="Times New Roman"/>
        </w:rPr>
        <w:t xml:space="preserve">Consider stating your expectations by saying, “Remember, calm means you walk out quietly with your hands down.” Younger children may run out while still angry. If so, assist the child back to the quiet spot and say, “When you’re calm you may come back. Calm means you walk out with your mouth closed and your hands down.” </w:t>
      </w:r>
    </w:p>
    <w:p w:rsidR="00C768D4" w:rsidRDefault="00C768D4">
      <w:pPr>
        <w:tabs>
          <w:tab w:val="left" w:pos="0"/>
        </w:tabs>
        <w:suppressAutoHyphens/>
        <w:rPr>
          <w:rFonts w:ascii="Times New Roman" w:hAnsi="Times New Roman"/>
          <w:b/>
        </w:rPr>
      </w:pPr>
    </w:p>
    <w:p w:rsidR="001F3A95" w:rsidRDefault="001F3A95">
      <w:pPr>
        <w:tabs>
          <w:tab w:val="left" w:pos="0"/>
        </w:tabs>
        <w:suppressAutoHyphens/>
        <w:rPr>
          <w:rFonts w:ascii="Times New Roman" w:hAnsi="Times New Roman"/>
          <w:b/>
        </w:rPr>
      </w:pPr>
      <w:r>
        <w:rPr>
          <w:rFonts w:ascii="Times New Roman" w:hAnsi="Times New Roman"/>
          <w:b/>
        </w:rPr>
        <w:t>When a child refuses to leave the quiet spot</w:t>
      </w:r>
    </w:p>
    <w:p w:rsidR="001F3A95" w:rsidRDefault="001F3A95">
      <w:pPr>
        <w:tabs>
          <w:tab w:val="left" w:pos="0"/>
        </w:tabs>
        <w:suppressAutoHyphens/>
        <w:rPr>
          <w:rFonts w:ascii="Times New Roman" w:hAnsi="Times New Roman"/>
        </w:rPr>
      </w:pPr>
    </w:p>
    <w:p w:rsidR="001F3A95" w:rsidRDefault="001F3A95">
      <w:pPr>
        <w:tabs>
          <w:tab w:val="left" w:pos="720"/>
          <w:tab w:val="left" w:pos="9360"/>
        </w:tabs>
        <w:suppressAutoHyphens/>
        <w:ind w:left="720" w:right="720"/>
        <w:rPr>
          <w:rFonts w:ascii="Times New Roman" w:hAnsi="Times New Roman"/>
        </w:rPr>
      </w:pPr>
      <w:r>
        <w:rPr>
          <w:rFonts w:ascii="Times New Roman" w:hAnsi="Times New Roman"/>
        </w:rPr>
        <w:t xml:space="preserve">If a child refuses to leave the quiet spot, wait and see if it lasts. If so, set a time limit </w:t>
      </w:r>
      <w:r>
        <w:rPr>
          <w:rFonts w:ascii="Times New Roman" w:hAnsi="Times New Roman"/>
        </w:rPr>
        <w:br/>
        <w:t>and redirect the child to an activity.</w:t>
      </w:r>
    </w:p>
    <w:p w:rsidR="001F3A95" w:rsidRDefault="001F3A95">
      <w:pPr>
        <w:tabs>
          <w:tab w:val="left" w:pos="720"/>
          <w:tab w:val="left" w:pos="9360"/>
        </w:tabs>
        <w:suppressAutoHyphens/>
        <w:ind w:left="720" w:right="720"/>
        <w:rPr>
          <w:rFonts w:ascii="Times New Roman" w:hAnsi="Times New Roman"/>
        </w:rPr>
      </w:pPr>
    </w:p>
    <w:p w:rsidR="001F3A95" w:rsidRDefault="001F3A95">
      <w:pPr>
        <w:tabs>
          <w:tab w:val="left" w:pos="720"/>
          <w:tab w:val="left" w:pos="9360"/>
        </w:tabs>
        <w:ind w:left="720" w:right="720"/>
        <w:rPr>
          <w:rFonts w:ascii="Times New Roman" w:hAnsi="Times New Roman"/>
        </w:rPr>
      </w:pPr>
      <w:r>
        <w:rPr>
          <w:rFonts w:ascii="Times New Roman" w:hAnsi="Times New Roman"/>
        </w:rPr>
        <w:t xml:space="preserve">If a child goes to the quiet spot frequently, make sure he or she is using it as a place </w:t>
      </w:r>
      <w:r>
        <w:rPr>
          <w:rFonts w:ascii="Times New Roman" w:hAnsi="Times New Roman"/>
        </w:rPr>
        <w:br/>
        <w:t xml:space="preserve">to regain control. If not, then begin requiring the child to pay back the time spent in the quiet spot. Explain to the child that, “You owe me x amount of time working because </w:t>
      </w:r>
      <w:r>
        <w:rPr>
          <w:rFonts w:ascii="Times New Roman" w:hAnsi="Times New Roman"/>
        </w:rPr>
        <w:br/>
        <w:t xml:space="preserve">you used that amount of time in the quiet spot.” </w:t>
      </w:r>
    </w:p>
    <w:p w:rsidR="001F3A95" w:rsidRDefault="001F3A95">
      <w:pPr>
        <w:tabs>
          <w:tab w:val="left" w:pos="720"/>
          <w:tab w:val="left" w:pos="9360"/>
        </w:tabs>
        <w:ind w:left="720" w:right="720"/>
        <w:rPr>
          <w:rFonts w:ascii="Times New Roman" w:hAnsi="Times New Roman"/>
        </w:rPr>
      </w:pPr>
    </w:p>
    <w:p w:rsidR="001F3A95" w:rsidRDefault="001F3A95">
      <w:pPr>
        <w:tabs>
          <w:tab w:val="left" w:pos="720"/>
          <w:tab w:val="left" w:pos="9360"/>
        </w:tabs>
        <w:suppressAutoHyphens/>
        <w:ind w:left="720" w:right="720"/>
        <w:rPr>
          <w:rFonts w:ascii="Times New Roman" w:hAnsi="Times New Roman"/>
        </w:rPr>
      </w:pPr>
      <w:r>
        <w:rPr>
          <w:rFonts w:ascii="Times New Roman" w:hAnsi="Times New Roman"/>
        </w:rPr>
        <w:t xml:space="preserve">Emphasize to the child that the quiet spot should no longer be needed by the end of the school year. Make the expectation be that self-selected group removal is a short-term solution; the goal is for each child to learn to use words and choose appropriate outlets </w:t>
      </w:r>
      <w:r>
        <w:rPr>
          <w:rFonts w:ascii="Times New Roman" w:hAnsi="Times New Roman"/>
        </w:rPr>
        <w:br/>
        <w:t>to express his or her emotions.</w:t>
      </w:r>
    </w:p>
    <w:p w:rsidR="001F3A95" w:rsidRDefault="001F3A95" w:rsidP="00890781">
      <w:pPr>
        <w:pStyle w:val="Heading1"/>
      </w:pPr>
      <w:r>
        <w:br w:type="page"/>
      </w:r>
      <w:r w:rsidR="00C768D4">
        <w:lastRenderedPageBreak/>
        <w:t>What A</w:t>
      </w:r>
      <w:r>
        <w:t xml:space="preserve">ccreditation </w:t>
      </w:r>
      <w:r w:rsidR="00C768D4">
        <w:t>C</w:t>
      </w:r>
      <w:r>
        <w:t xml:space="preserve">riteria of the National Association for the Education </w:t>
      </w:r>
    </w:p>
    <w:p w:rsidR="001F3A95" w:rsidRDefault="00C768D4" w:rsidP="00890781">
      <w:pPr>
        <w:pStyle w:val="Heading1"/>
      </w:pPr>
      <w:r>
        <w:t>of Young Children Support the Use of a Q</w:t>
      </w:r>
      <w:r w:rsidR="001F3A95">
        <w:t xml:space="preserve">uiet </w:t>
      </w:r>
      <w:r>
        <w:t>S</w:t>
      </w:r>
      <w:r w:rsidR="001F3A95">
        <w:t>pot?</w:t>
      </w:r>
    </w:p>
    <w:p w:rsidR="001F3A95" w:rsidRDefault="001F3A95">
      <w:pPr>
        <w:tabs>
          <w:tab w:val="left" w:pos="-720"/>
          <w:tab w:val="left" w:pos="0"/>
        </w:tabs>
        <w:suppressAutoHyphens/>
        <w:rPr>
          <w:rFonts w:ascii="Times New Roman" w:hAnsi="Times New Roman"/>
          <w:b/>
        </w:rPr>
      </w:pPr>
    </w:p>
    <w:p w:rsidR="001F3A95" w:rsidRDefault="001F3A95">
      <w:pPr>
        <w:tabs>
          <w:tab w:val="left" w:pos="-720"/>
          <w:tab w:val="left" w:pos="0"/>
        </w:tabs>
        <w:suppressAutoHyphens/>
        <w:rPr>
          <w:rFonts w:ascii="Times New Roman" w:hAnsi="Times New Roman"/>
        </w:rPr>
      </w:pPr>
      <w:r>
        <w:rPr>
          <w:rFonts w:ascii="Times New Roman" w:hAnsi="Times New Roman"/>
        </w:rPr>
        <w:t>A-6a. Teachers facilitate the development of responsibility, self-regulation</w:t>
      </w:r>
      <w:r w:rsidR="00C768D4">
        <w:rPr>
          <w:rFonts w:ascii="Times New Roman" w:hAnsi="Times New Roman"/>
        </w:rPr>
        <w:t>,</w:t>
      </w:r>
      <w:r>
        <w:rPr>
          <w:rFonts w:ascii="Times New Roman" w:hAnsi="Times New Roman"/>
        </w:rPr>
        <w:t xml:space="preserve"> and self-control </w:t>
      </w:r>
      <w:r>
        <w:rPr>
          <w:rFonts w:ascii="Times New Roman" w:hAnsi="Times New Roman"/>
        </w:rPr>
        <w:br/>
        <w:t>in children. …</w:t>
      </w:r>
    </w:p>
    <w:p w:rsidR="001F3A95" w:rsidRDefault="001F3A95">
      <w:pPr>
        <w:tabs>
          <w:tab w:val="left" w:pos="-720"/>
          <w:tab w:val="left" w:pos="0"/>
        </w:tabs>
        <w:suppressAutoHyphens/>
        <w:rPr>
          <w:rFonts w:ascii="Times New Roman" w:hAnsi="Times New Roman"/>
        </w:rPr>
      </w:pPr>
    </w:p>
    <w:p w:rsidR="001F3A95" w:rsidRDefault="001F3A95">
      <w:pPr>
        <w:tabs>
          <w:tab w:val="left" w:pos="-720"/>
          <w:tab w:val="left" w:pos="0"/>
        </w:tabs>
        <w:suppressAutoHyphens/>
        <w:rPr>
          <w:rFonts w:ascii="Times New Roman" w:hAnsi="Times New Roman"/>
        </w:rPr>
      </w:pPr>
      <w:r>
        <w:rPr>
          <w:rFonts w:ascii="Times New Roman" w:hAnsi="Times New Roman"/>
        </w:rPr>
        <w:t>A-8. Teachers support children’s emotional development, assisting children to be comfortable, relaxed, happy and involved in play and other activities. Teacher’s help children deal with anger, sadness and frustration by comforting, identifying and reflecting feelings and helping children use various strategies to express emotions and solve social problems. Children are encouraged to verbalize feelings and ideas. Teachers intervene quickly when children’s responses to each other become aggressive, unacceptable</w:t>
      </w:r>
      <w:r w:rsidR="0027588C">
        <w:rPr>
          <w:rFonts w:ascii="Times New Roman" w:hAnsi="Times New Roman"/>
        </w:rPr>
        <w:t>,</w:t>
      </w:r>
      <w:r>
        <w:rPr>
          <w:rFonts w:ascii="Times New Roman" w:hAnsi="Times New Roman"/>
        </w:rPr>
        <w:t xml:space="preserve"> </w:t>
      </w:r>
      <w:r>
        <w:rPr>
          <w:rFonts w:ascii="Times New Roman" w:hAnsi="Times New Roman"/>
        </w:rPr>
        <w:br/>
        <w:t xml:space="preserve">or harmful, discuss the inappropriateness of such responses and help children develop more positive strategies. </w:t>
      </w:r>
    </w:p>
    <w:p w:rsidR="001F3A95" w:rsidRDefault="001F3A95">
      <w:pPr>
        <w:tabs>
          <w:tab w:val="left" w:pos="-720"/>
          <w:tab w:val="left" w:pos="0"/>
        </w:tabs>
        <w:suppressAutoHyphens/>
        <w:rPr>
          <w:rFonts w:ascii="Times New Roman" w:hAnsi="Times New Roman"/>
        </w:rPr>
      </w:pPr>
    </w:p>
    <w:p w:rsidR="001F3A95" w:rsidRDefault="001F3A95">
      <w:pPr>
        <w:tabs>
          <w:tab w:val="left" w:pos="-720"/>
          <w:tab w:val="left" w:pos="0"/>
        </w:tabs>
        <w:suppressAutoHyphens/>
        <w:rPr>
          <w:rFonts w:ascii="Times New Roman" w:hAnsi="Times New Roman"/>
        </w:rPr>
      </w:pPr>
      <w:r>
        <w:rPr>
          <w:rFonts w:ascii="Times New Roman" w:hAnsi="Times New Roman"/>
        </w:rPr>
        <w:t xml:space="preserve">B-3a. Teachers have clearly defined goals for individual children that guide curriculum planning. …Teachers identify children who experience difficulties in behavior or development and develop </w:t>
      </w:r>
      <w:r>
        <w:rPr>
          <w:rFonts w:ascii="Times New Roman" w:hAnsi="Times New Roman"/>
        </w:rPr>
        <w:br/>
        <w:t xml:space="preserve">a plan to help children acquire acceptable behavior or develop skills as needed. Teachers adapt plans </w:t>
      </w:r>
      <w:r>
        <w:rPr>
          <w:rFonts w:ascii="Times New Roman" w:hAnsi="Times New Roman"/>
        </w:rPr>
        <w:br/>
        <w:t>in response to the needs, strengths</w:t>
      </w:r>
      <w:r w:rsidR="00C768D4">
        <w:rPr>
          <w:rFonts w:ascii="Times New Roman" w:hAnsi="Times New Roman"/>
        </w:rPr>
        <w:t>,</w:t>
      </w:r>
      <w:r>
        <w:rPr>
          <w:rFonts w:ascii="Times New Roman" w:hAnsi="Times New Roman"/>
        </w:rPr>
        <w:t xml:space="preserve"> or interests of individual children. Teachers are prepared to meet identified special learning or developmental needs of individual children, including children with disabilities.</w:t>
      </w:r>
    </w:p>
    <w:p w:rsidR="001F3A95" w:rsidRDefault="001F3A95">
      <w:pPr>
        <w:tabs>
          <w:tab w:val="left" w:pos="-720"/>
          <w:tab w:val="left" w:pos="0"/>
        </w:tabs>
        <w:suppressAutoHyphens/>
        <w:rPr>
          <w:rFonts w:ascii="Times New Roman" w:hAnsi="Times New Roman"/>
        </w:rPr>
      </w:pPr>
    </w:p>
    <w:p w:rsidR="001F3A95" w:rsidRDefault="001F3A95">
      <w:pPr>
        <w:tabs>
          <w:tab w:val="left" w:pos="-720"/>
          <w:tab w:val="left" w:pos="0"/>
        </w:tabs>
        <w:suppressAutoHyphens/>
        <w:rPr>
          <w:rFonts w:ascii="Times New Roman" w:hAnsi="Times New Roman"/>
        </w:rPr>
      </w:pPr>
      <w:r>
        <w:rPr>
          <w:rFonts w:ascii="Times New Roman" w:hAnsi="Times New Roman"/>
        </w:rPr>
        <w:t xml:space="preserve">B-8. Teachers provide materials and time for children to select their own activities during the day. Children may choose from among several activities that the teacher has planned or the children initiate. Teachers respect the child’s right to choose not to participate at times. </w:t>
      </w:r>
    </w:p>
    <w:p w:rsidR="001F3A95" w:rsidRDefault="001F3A95">
      <w:pPr>
        <w:tabs>
          <w:tab w:val="left" w:pos="-720"/>
          <w:tab w:val="left" w:pos="0"/>
        </w:tabs>
        <w:suppressAutoHyphens/>
        <w:rPr>
          <w:rFonts w:ascii="Times New Roman" w:hAnsi="Times New Roman"/>
        </w:rPr>
      </w:pPr>
    </w:p>
    <w:p w:rsidR="001F3A95" w:rsidRDefault="001F3A95">
      <w:pPr>
        <w:tabs>
          <w:tab w:val="left" w:pos="-720"/>
          <w:tab w:val="left" w:pos="0"/>
        </w:tabs>
        <w:suppressAutoHyphens/>
        <w:rPr>
          <w:rFonts w:ascii="Times New Roman" w:hAnsi="Times New Roman"/>
        </w:rPr>
      </w:pPr>
      <w:r>
        <w:rPr>
          <w:rFonts w:ascii="Times New Roman" w:hAnsi="Times New Roman"/>
        </w:rPr>
        <w:t>C-3. Teachers work in collaborative partnerships with families, establishing and maintaining regular, ongoing two-way communication with children’s parents to build trust and mutual understanding. …</w:t>
      </w:r>
    </w:p>
    <w:p w:rsidR="001F3A95" w:rsidRDefault="001F3A95">
      <w:pPr>
        <w:tabs>
          <w:tab w:val="left" w:pos="-720"/>
          <w:tab w:val="left" w:pos="0"/>
        </w:tabs>
        <w:suppressAutoHyphens/>
        <w:rPr>
          <w:rFonts w:ascii="Times New Roman" w:hAnsi="Times New Roman"/>
        </w:rPr>
      </w:pPr>
    </w:p>
    <w:p w:rsidR="001F3A95" w:rsidRDefault="001F3A95">
      <w:pPr>
        <w:tabs>
          <w:tab w:val="left" w:pos="-720"/>
          <w:tab w:val="left" w:pos="0"/>
        </w:tabs>
        <w:suppressAutoHyphens/>
        <w:rPr>
          <w:rFonts w:ascii="Times New Roman" w:hAnsi="Times New Roman"/>
        </w:rPr>
      </w:pPr>
      <w:r>
        <w:rPr>
          <w:rFonts w:ascii="Times New Roman" w:hAnsi="Times New Roman"/>
        </w:rPr>
        <w:t>C-6. Teachers and parents work together to make decisions about how best to support children’s development and learning or to handle problems or differences of opinion as they arise. Teachers solicit and incorporate parents’ knowledge about their children into ongoing assessment and planning. …</w:t>
      </w:r>
    </w:p>
    <w:p w:rsidR="001F3A95" w:rsidRDefault="001F3A95">
      <w:pPr>
        <w:tabs>
          <w:tab w:val="left" w:pos="-720"/>
          <w:tab w:val="left" w:pos="0"/>
        </w:tabs>
        <w:suppressAutoHyphens/>
        <w:rPr>
          <w:rFonts w:ascii="Times New Roman" w:hAnsi="Times New Roman"/>
        </w:rPr>
      </w:pPr>
      <w:r>
        <w:rPr>
          <w:rFonts w:ascii="Times New Roman" w:hAnsi="Times New Roman"/>
        </w:rPr>
        <w:t xml:space="preserve"> </w:t>
      </w:r>
    </w:p>
    <w:p w:rsidR="001F3A95" w:rsidRDefault="001F3A95">
      <w:pPr>
        <w:tabs>
          <w:tab w:val="left" w:pos="-720"/>
          <w:tab w:val="left" w:pos="0"/>
        </w:tabs>
        <w:suppressAutoHyphens/>
        <w:rPr>
          <w:rFonts w:ascii="Times New Roman" w:hAnsi="Times New Roman"/>
        </w:rPr>
      </w:pPr>
      <w:r>
        <w:rPr>
          <w:rFonts w:ascii="Times New Roman" w:hAnsi="Times New Roman"/>
        </w:rPr>
        <w:t>G-6. Private areas are available indoors and outdoors for children to have solitude.</w:t>
      </w:r>
    </w:p>
    <w:p w:rsidR="001F3A95" w:rsidRDefault="001F3A95" w:rsidP="00890781">
      <w:pPr>
        <w:pStyle w:val="Heading1"/>
      </w:pPr>
      <w:r>
        <w:br w:type="page"/>
      </w:r>
      <w:r w:rsidR="0027588C">
        <w:lastRenderedPageBreak/>
        <w:t>Ways to U</w:t>
      </w:r>
      <w:r>
        <w:t xml:space="preserve">se a </w:t>
      </w:r>
      <w:r w:rsidR="0027588C">
        <w:t>Quiet S</w:t>
      </w:r>
      <w:r>
        <w:t xml:space="preserve">pot </w:t>
      </w:r>
      <w:r w:rsidR="0027588C">
        <w:t xml:space="preserve">to Support Children Who Use </w:t>
      </w:r>
      <w:r w:rsidR="0027588C">
        <w:br/>
        <w:t>B</w:t>
      </w:r>
      <w:r>
        <w:t xml:space="preserve">ehavior to </w:t>
      </w:r>
      <w:r w:rsidR="0027588C">
        <w:t>C</w:t>
      </w:r>
      <w:r>
        <w:t xml:space="preserve">ommunicate an </w:t>
      </w:r>
      <w:r w:rsidR="0027588C">
        <w:t>U</w:t>
      </w:r>
      <w:r>
        <w:t xml:space="preserve">nderlying </w:t>
      </w:r>
      <w:r w:rsidR="0027588C">
        <w:t>N</w:t>
      </w:r>
      <w:r>
        <w:t>eed</w:t>
      </w:r>
    </w:p>
    <w:p w:rsidR="001F3A95" w:rsidRDefault="001F3A95">
      <w:pPr>
        <w:tabs>
          <w:tab w:val="left" w:pos="0"/>
        </w:tabs>
        <w:suppressAutoHyphens/>
        <w:rPr>
          <w:rFonts w:ascii="Times New Roman" w:hAnsi="Times New Roman"/>
          <w:b/>
        </w:rPr>
      </w:pPr>
    </w:p>
    <w:p w:rsidR="00F16BB9" w:rsidRDefault="00F16BB9" w:rsidP="00F16BB9">
      <w:pPr>
        <w:tabs>
          <w:tab w:val="left" w:pos="0"/>
        </w:tabs>
        <w:suppressAutoHyphens/>
        <w:rPr>
          <w:rFonts w:ascii="Times New Roman" w:hAnsi="Times New Roman"/>
        </w:rPr>
      </w:pPr>
    </w:p>
    <w:p w:rsidR="001F3A95" w:rsidRDefault="00F16BB9" w:rsidP="00F16BB9">
      <w:pPr>
        <w:tabs>
          <w:tab w:val="left" w:pos="0"/>
        </w:tabs>
        <w:suppressAutoHyphens/>
        <w:rPr>
          <w:rFonts w:ascii="Times New Roman" w:hAnsi="Times New Roman"/>
          <w:b/>
        </w:rPr>
      </w:pPr>
      <w:r w:rsidRPr="00F16BB9">
        <w:rPr>
          <w:rFonts w:ascii="Times New Roman" w:hAnsi="Times New Roman"/>
          <w:b/>
        </w:rPr>
        <w:t>Escape activity, event, or person</w:t>
      </w:r>
    </w:p>
    <w:p w:rsidR="00132444" w:rsidRPr="00F16BB9" w:rsidRDefault="00132444" w:rsidP="00F16BB9">
      <w:pPr>
        <w:tabs>
          <w:tab w:val="left" w:pos="0"/>
        </w:tabs>
        <w:suppressAutoHyphens/>
        <w:rPr>
          <w:rFonts w:ascii="Times New Roman" w:hAnsi="Times New Roman"/>
          <w:b/>
        </w:rPr>
      </w:pPr>
    </w:p>
    <w:p w:rsidR="001F3A95" w:rsidRDefault="001F3A95">
      <w:pPr>
        <w:numPr>
          <w:ilvl w:val="0"/>
          <w:numId w:val="5"/>
        </w:numPr>
        <w:tabs>
          <w:tab w:val="left" w:pos="0"/>
        </w:tabs>
        <w:suppressAutoHyphens/>
        <w:ind w:left="720"/>
        <w:rPr>
          <w:rFonts w:ascii="Times New Roman" w:hAnsi="Times New Roman"/>
        </w:rPr>
      </w:pPr>
      <w:r>
        <w:rPr>
          <w:rFonts w:ascii="Times New Roman" w:hAnsi="Times New Roman"/>
        </w:rPr>
        <w:t xml:space="preserve">Providing </w:t>
      </w:r>
      <w:r>
        <w:rPr>
          <w:rFonts w:ascii="Times New Roman" w:hAnsi="Times New Roman"/>
          <w:b/>
        </w:rPr>
        <w:t xml:space="preserve">models </w:t>
      </w:r>
      <w:r>
        <w:rPr>
          <w:rFonts w:ascii="Times New Roman" w:hAnsi="Times New Roman"/>
        </w:rPr>
        <w:t xml:space="preserve">that show the child what to do. For example, if a child is trying to escape </w:t>
      </w:r>
      <w:r>
        <w:rPr>
          <w:rFonts w:ascii="Times New Roman" w:hAnsi="Times New Roman"/>
        </w:rPr>
        <w:br/>
        <w:t xml:space="preserve">an activity, try pointing to a picture of a child </w:t>
      </w:r>
      <w:r w:rsidR="00132444">
        <w:rPr>
          <w:rFonts w:ascii="Times New Roman" w:hAnsi="Times New Roman"/>
        </w:rPr>
        <w:t>sitting in the quiet spot</w:t>
      </w:r>
      <w:r>
        <w:rPr>
          <w:rFonts w:ascii="Times New Roman" w:hAnsi="Times New Roman"/>
        </w:rPr>
        <w:t xml:space="preserve"> and say, “Say</w:t>
      </w:r>
      <w:r w:rsidR="0027588C">
        <w:rPr>
          <w:rFonts w:ascii="Times New Roman" w:hAnsi="Times New Roman"/>
        </w:rPr>
        <w:t>,</w:t>
      </w:r>
      <w:r>
        <w:rPr>
          <w:rFonts w:ascii="Times New Roman" w:hAnsi="Times New Roman"/>
        </w:rPr>
        <w:t xml:space="preserve"> </w:t>
      </w:r>
      <w:r w:rsidR="0027588C">
        <w:rPr>
          <w:rFonts w:ascii="Times New Roman" w:hAnsi="Times New Roman"/>
        </w:rPr>
        <w:t>‘</w:t>
      </w:r>
      <w:r>
        <w:rPr>
          <w:rFonts w:ascii="Times New Roman" w:hAnsi="Times New Roman"/>
        </w:rPr>
        <w:t>break please.</w:t>
      </w:r>
      <w:r w:rsidR="0027588C">
        <w:rPr>
          <w:rFonts w:ascii="Times New Roman" w:hAnsi="Times New Roman"/>
        </w:rPr>
        <w:t>’</w:t>
      </w:r>
      <w:r>
        <w:rPr>
          <w:rFonts w:ascii="Times New Roman" w:hAnsi="Times New Roman"/>
        </w:rPr>
        <w:t xml:space="preserve">” </w:t>
      </w:r>
    </w:p>
    <w:p w:rsidR="001F3A95" w:rsidRDefault="001F3A95">
      <w:pPr>
        <w:tabs>
          <w:tab w:val="left" w:pos="0"/>
        </w:tabs>
        <w:suppressAutoHyphens/>
        <w:ind w:left="360"/>
        <w:rPr>
          <w:rFonts w:ascii="Times New Roman" w:hAnsi="Times New Roman"/>
        </w:rPr>
      </w:pPr>
    </w:p>
    <w:p w:rsidR="001F3A95" w:rsidRDefault="001F3A95">
      <w:pPr>
        <w:numPr>
          <w:ilvl w:val="0"/>
          <w:numId w:val="5"/>
        </w:numPr>
        <w:tabs>
          <w:tab w:val="left" w:pos="0"/>
        </w:tabs>
        <w:suppressAutoHyphens/>
        <w:ind w:left="720"/>
        <w:rPr>
          <w:rFonts w:ascii="Times New Roman" w:hAnsi="Times New Roman"/>
        </w:rPr>
      </w:pPr>
      <w:r>
        <w:rPr>
          <w:rFonts w:ascii="Times New Roman" w:hAnsi="Times New Roman"/>
        </w:rPr>
        <w:t xml:space="preserve">Providing </w:t>
      </w:r>
      <w:r>
        <w:rPr>
          <w:rFonts w:ascii="Times New Roman" w:hAnsi="Times New Roman"/>
          <w:b/>
        </w:rPr>
        <w:t>physical assistance</w:t>
      </w:r>
      <w:r>
        <w:rPr>
          <w:rFonts w:ascii="Times New Roman" w:hAnsi="Times New Roman"/>
        </w:rPr>
        <w:t xml:space="preserve"> by assisting the child to do something. If a child is trying to escape an activity, try placing your hand over the child’s and have the child point to a picture </w:t>
      </w:r>
      <w:r>
        <w:rPr>
          <w:rFonts w:ascii="Times New Roman" w:hAnsi="Times New Roman"/>
        </w:rPr>
        <w:br/>
        <w:t xml:space="preserve">of </w:t>
      </w:r>
      <w:r w:rsidR="00EC70CE">
        <w:rPr>
          <w:rFonts w:ascii="Times New Roman" w:hAnsi="Times New Roman"/>
        </w:rPr>
        <w:t>the quiet spot</w:t>
      </w:r>
      <w:r>
        <w:rPr>
          <w:rFonts w:ascii="Times New Roman" w:hAnsi="Times New Roman"/>
        </w:rPr>
        <w:t xml:space="preserve"> and say, “Say</w:t>
      </w:r>
      <w:r w:rsidR="0027588C">
        <w:rPr>
          <w:rFonts w:ascii="Times New Roman" w:hAnsi="Times New Roman"/>
        </w:rPr>
        <w:t>,</w:t>
      </w:r>
      <w:r>
        <w:rPr>
          <w:rFonts w:ascii="Times New Roman" w:hAnsi="Times New Roman"/>
        </w:rPr>
        <w:t xml:space="preserve"> </w:t>
      </w:r>
      <w:r w:rsidR="0027588C">
        <w:rPr>
          <w:rFonts w:ascii="Times New Roman" w:hAnsi="Times New Roman"/>
        </w:rPr>
        <w:t>‘</w:t>
      </w:r>
      <w:r>
        <w:rPr>
          <w:rFonts w:ascii="Times New Roman" w:hAnsi="Times New Roman"/>
        </w:rPr>
        <w:t>break please.</w:t>
      </w:r>
      <w:r w:rsidR="0027588C">
        <w:rPr>
          <w:rFonts w:ascii="Times New Roman" w:hAnsi="Times New Roman"/>
        </w:rPr>
        <w:t>’</w:t>
      </w:r>
      <w:r>
        <w:rPr>
          <w:rFonts w:ascii="Times New Roman" w:hAnsi="Times New Roman"/>
        </w:rPr>
        <w:t>”</w:t>
      </w:r>
    </w:p>
    <w:p w:rsidR="001F3A95" w:rsidRDefault="001F3A95">
      <w:pPr>
        <w:tabs>
          <w:tab w:val="left" w:pos="0"/>
        </w:tabs>
        <w:suppressAutoHyphens/>
        <w:ind w:left="360"/>
        <w:rPr>
          <w:rFonts w:ascii="Times New Roman" w:hAnsi="Times New Roman"/>
        </w:rPr>
      </w:pPr>
    </w:p>
    <w:p w:rsidR="001F3A95" w:rsidRDefault="001F3A95">
      <w:pPr>
        <w:numPr>
          <w:ilvl w:val="0"/>
          <w:numId w:val="5"/>
        </w:numPr>
        <w:tabs>
          <w:tab w:val="left" w:pos="0"/>
        </w:tabs>
        <w:suppressAutoHyphens/>
        <w:ind w:left="720"/>
        <w:rPr>
          <w:rFonts w:ascii="Times New Roman" w:hAnsi="Times New Roman"/>
        </w:rPr>
      </w:pPr>
      <w:r>
        <w:rPr>
          <w:rFonts w:ascii="Times New Roman" w:hAnsi="Times New Roman"/>
        </w:rPr>
        <w:t xml:space="preserve">Using </w:t>
      </w:r>
      <w:r>
        <w:rPr>
          <w:rFonts w:ascii="Times New Roman" w:hAnsi="Times New Roman"/>
          <w:b/>
        </w:rPr>
        <w:t>props</w:t>
      </w:r>
      <w:r w:rsidR="0027588C">
        <w:rPr>
          <w:rFonts w:ascii="Times New Roman" w:hAnsi="Times New Roman"/>
        </w:rPr>
        <w:t xml:space="preserve">. </w:t>
      </w:r>
      <w:r>
        <w:rPr>
          <w:rFonts w:ascii="Times New Roman" w:hAnsi="Times New Roman"/>
        </w:rPr>
        <w:t xml:space="preserve">If a child is trying to escape from an activity, give the child a picture of a child </w:t>
      </w:r>
      <w:r w:rsidR="00F16BB9">
        <w:rPr>
          <w:rFonts w:ascii="Times New Roman" w:hAnsi="Times New Roman"/>
        </w:rPr>
        <w:t>sitting in the quiet spot</w:t>
      </w:r>
      <w:r>
        <w:rPr>
          <w:rFonts w:ascii="Times New Roman" w:hAnsi="Times New Roman"/>
        </w:rPr>
        <w:t xml:space="preserve"> with the words “break please” below and have the child hand it to you. </w:t>
      </w:r>
      <w:r>
        <w:rPr>
          <w:rFonts w:ascii="Times New Roman" w:hAnsi="Times New Roman"/>
        </w:rPr>
        <w:br/>
        <w:t xml:space="preserve">If the child has difficulty transitioning, it may help to give the child something to carry that represents something he enjoys doing </w:t>
      </w:r>
      <w:r w:rsidR="00132444">
        <w:rPr>
          <w:rFonts w:ascii="Times New Roman" w:hAnsi="Times New Roman"/>
        </w:rPr>
        <w:t xml:space="preserve">while in the quiet spot. </w:t>
      </w:r>
      <w:r>
        <w:rPr>
          <w:rFonts w:ascii="Times New Roman" w:hAnsi="Times New Roman"/>
        </w:rPr>
        <w:t xml:space="preserve">If a child frequently covers his eyes with his hands, try having him wear a baseball cap. If a child frequently picks up items with unusual textures, try </w:t>
      </w:r>
      <w:r w:rsidR="00F16BB9">
        <w:rPr>
          <w:rFonts w:ascii="Times New Roman" w:hAnsi="Times New Roman"/>
        </w:rPr>
        <w:t xml:space="preserve">giving him </w:t>
      </w:r>
      <w:r w:rsidR="00132444">
        <w:rPr>
          <w:rFonts w:ascii="Times New Roman" w:hAnsi="Times New Roman"/>
        </w:rPr>
        <w:t xml:space="preserve">an item he can fidget with while in the quiet spot such as a squishy ball. </w:t>
      </w:r>
    </w:p>
    <w:p w:rsidR="001F3A95" w:rsidRDefault="001F3A95">
      <w:pPr>
        <w:tabs>
          <w:tab w:val="left" w:pos="0"/>
        </w:tabs>
        <w:suppressAutoHyphens/>
        <w:ind w:left="360"/>
        <w:rPr>
          <w:rFonts w:ascii="Times New Roman" w:hAnsi="Times New Roman"/>
        </w:rPr>
      </w:pPr>
    </w:p>
    <w:p w:rsidR="001F3A95" w:rsidRDefault="001F3A95">
      <w:pPr>
        <w:numPr>
          <w:ilvl w:val="0"/>
          <w:numId w:val="5"/>
        </w:numPr>
        <w:tabs>
          <w:tab w:val="left" w:pos="0"/>
        </w:tabs>
        <w:suppressAutoHyphens/>
        <w:ind w:left="720"/>
        <w:rPr>
          <w:rFonts w:ascii="Times New Roman" w:hAnsi="Times New Roman"/>
        </w:rPr>
      </w:pPr>
      <w:r>
        <w:rPr>
          <w:rFonts w:ascii="Times New Roman" w:hAnsi="Times New Roman"/>
        </w:rPr>
        <w:t xml:space="preserve">Providing </w:t>
      </w:r>
      <w:r>
        <w:rPr>
          <w:rFonts w:ascii="Times New Roman" w:hAnsi="Times New Roman"/>
          <w:b/>
        </w:rPr>
        <w:t>physical assistance</w:t>
      </w:r>
      <w:r>
        <w:rPr>
          <w:rFonts w:ascii="Times New Roman" w:hAnsi="Times New Roman"/>
        </w:rPr>
        <w:t xml:space="preserve"> to prevent the problem</w:t>
      </w:r>
      <w:r w:rsidR="00132444">
        <w:rPr>
          <w:rFonts w:ascii="Times New Roman" w:hAnsi="Times New Roman"/>
        </w:rPr>
        <w:t xml:space="preserve"> behavior and going to the quiet spot. For example, put </w:t>
      </w:r>
      <w:r>
        <w:rPr>
          <w:rFonts w:ascii="Times New Roman" w:hAnsi="Times New Roman"/>
        </w:rPr>
        <w:t xml:space="preserve">your hand on a child’s </w:t>
      </w:r>
      <w:r w:rsidR="00132444">
        <w:rPr>
          <w:rFonts w:ascii="Times New Roman" w:hAnsi="Times New Roman"/>
        </w:rPr>
        <w:t>hand to prevent her from throwing the block</w:t>
      </w:r>
      <w:r>
        <w:rPr>
          <w:rFonts w:ascii="Times New Roman" w:hAnsi="Times New Roman"/>
        </w:rPr>
        <w:t>.</w:t>
      </w:r>
      <w:r w:rsidR="00132444">
        <w:rPr>
          <w:rFonts w:ascii="Times New Roman" w:hAnsi="Times New Roman"/>
        </w:rPr>
        <w:t xml:space="preserve"> Next, point to a picture of a child sitting in the quiet spot and say, “Say, ‘break please.’” Provide physical assistance and guide the child to the quiet spot. </w:t>
      </w:r>
    </w:p>
    <w:p w:rsidR="00132444" w:rsidRDefault="00132444" w:rsidP="00F16BB9">
      <w:pPr>
        <w:tabs>
          <w:tab w:val="left" w:pos="0"/>
        </w:tabs>
        <w:suppressAutoHyphens/>
        <w:jc w:val="center"/>
        <w:rPr>
          <w:rFonts w:ascii="Times New Roman" w:hAnsi="Times New Roman"/>
        </w:rPr>
      </w:pPr>
    </w:p>
    <w:p w:rsidR="00132444" w:rsidRDefault="00132444" w:rsidP="00132444">
      <w:pPr>
        <w:tabs>
          <w:tab w:val="left" w:pos="0"/>
        </w:tabs>
        <w:suppressAutoHyphens/>
        <w:rPr>
          <w:rFonts w:ascii="Times New Roman" w:hAnsi="Times New Roman"/>
          <w:b/>
        </w:rPr>
      </w:pPr>
      <w:r w:rsidRPr="00132444">
        <w:rPr>
          <w:rFonts w:ascii="Times New Roman" w:hAnsi="Times New Roman"/>
          <w:b/>
        </w:rPr>
        <w:t>Regulating his or her energy level</w:t>
      </w:r>
    </w:p>
    <w:p w:rsidR="00132444" w:rsidRPr="00132444" w:rsidRDefault="00132444" w:rsidP="00132444">
      <w:pPr>
        <w:tabs>
          <w:tab w:val="left" w:pos="0"/>
        </w:tabs>
        <w:suppressAutoHyphens/>
        <w:rPr>
          <w:rFonts w:ascii="Times New Roman" w:hAnsi="Times New Roman"/>
          <w:b/>
        </w:rPr>
      </w:pPr>
    </w:p>
    <w:p w:rsidR="00132444" w:rsidRDefault="00132444" w:rsidP="00132444">
      <w:pPr>
        <w:numPr>
          <w:ilvl w:val="0"/>
          <w:numId w:val="48"/>
        </w:numPr>
        <w:tabs>
          <w:tab w:val="left" w:pos="0"/>
        </w:tabs>
        <w:suppressAutoHyphens/>
        <w:ind w:left="720" w:hanging="360"/>
        <w:rPr>
          <w:rFonts w:ascii="Times New Roman" w:hAnsi="Times New Roman"/>
        </w:rPr>
      </w:pPr>
      <w:r>
        <w:rPr>
          <w:rFonts w:ascii="Times New Roman" w:hAnsi="Times New Roman"/>
        </w:rPr>
        <w:t xml:space="preserve">Providing </w:t>
      </w:r>
      <w:r>
        <w:rPr>
          <w:rFonts w:ascii="Times New Roman" w:hAnsi="Times New Roman"/>
          <w:b/>
        </w:rPr>
        <w:t xml:space="preserve">models </w:t>
      </w:r>
      <w:r>
        <w:rPr>
          <w:rFonts w:ascii="Times New Roman" w:hAnsi="Times New Roman"/>
        </w:rPr>
        <w:t xml:space="preserve">that show the child what to do to lower his or her energy level. For example, pointing to a picture of a child sitting in the quiet spot and doing a calm activity and say, “Say, ‘break please.’” </w:t>
      </w:r>
    </w:p>
    <w:p w:rsidR="00132444" w:rsidRDefault="00132444" w:rsidP="00132444">
      <w:pPr>
        <w:tabs>
          <w:tab w:val="left" w:pos="0"/>
        </w:tabs>
        <w:suppressAutoHyphens/>
        <w:ind w:left="360"/>
        <w:rPr>
          <w:rFonts w:ascii="Times New Roman" w:hAnsi="Times New Roman"/>
        </w:rPr>
      </w:pPr>
    </w:p>
    <w:p w:rsidR="00132444" w:rsidRDefault="00132444" w:rsidP="00132444">
      <w:pPr>
        <w:numPr>
          <w:ilvl w:val="0"/>
          <w:numId w:val="48"/>
        </w:numPr>
        <w:tabs>
          <w:tab w:val="left" w:pos="0"/>
        </w:tabs>
        <w:suppressAutoHyphens/>
        <w:ind w:left="720" w:hanging="360"/>
        <w:rPr>
          <w:rFonts w:ascii="Times New Roman" w:hAnsi="Times New Roman"/>
        </w:rPr>
      </w:pPr>
      <w:r>
        <w:rPr>
          <w:rFonts w:ascii="Times New Roman" w:hAnsi="Times New Roman"/>
        </w:rPr>
        <w:t xml:space="preserve">Providing </w:t>
      </w:r>
      <w:r>
        <w:rPr>
          <w:rFonts w:ascii="Times New Roman" w:hAnsi="Times New Roman"/>
          <w:b/>
        </w:rPr>
        <w:t>physical assistance</w:t>
      </w:r>
      <w:r>
        <w:rPr>
          <w:rFonts w:ascii="Times New Roman" w:hAnsi="Times New Roman"/>
        </w:rPr>
        <w:t xml:space="preserve"> by assist</w:t>
      </w:r>
      <w:r w:rsidR="002C1FE8">
        <w:rPr>
          <w:rFonts w:ascii="Times New Roman" w:hAnsi="Times New Roman"/>
        </w:rPr>
        <w:t>ing</w:t>
      </w:r>
      <w:r>
        <w:rPr>
          <w:rFonts w:ascii="Times New Roman" w:hAnsi="Times New Roman"/>
        </w:rPr>
        <w:t xml:space="preserve"> the child in lowering his or her energy level. Try placing your hand over the child’s and have the child point to a picture of the quiet spot and say, “Say, ‘break please.’”</w:t>
      </w:r>
    </w:p>
    <w:p w:rsidR="00132444" w:rsidRDefault="00132444" w:rsidP="00132444">
      <w:pPr>
        <w:tabs>
          <w:tab w:val="left" w:pos="0"/>
        </w:tabs>
        <w:suppressAutoHyphens/>
        <w:rPr>
          <w:rFonts w:ascii="Times New Roman" w:hAnsi="Times New Roman"/>
        </w:rPr>
      </w:pPr>
    </w:p>
    <w:p w:rsidR="00132444" w:rsidRDefault="00132444" w:rsidP="00132444">
      <w:pPr>
        <w:numPr>
          <w:ilvl w:val="0"/>
          <w:numId w:val="48"/>
        </w:numPr>
        <w:tabs>
          <w:tab w:val="left" w:pos="0"/>
        </w:tabs>
        <w:suppressAutoHyphens/>
        <w:ind w:left="720" w:hanging="360"/>
        <w:rPr>
          <w:rFonts w:ascii="Times New Roman" w:hAnsi="Times New Roman"/>
        </w:rPr>
      </w:pPr>
      <w:r>
        <w:rPr>
          <w:rFonts w:ascii="Times New Roman" w:hAnsi="Times New Roman"/>
        </w:rPr>
        <w:t xml:space="preserve">Using </w:t>
      </w:r>
      <w:r>
        <w:rPr>
          <w:rFonts w:ascii="Times New Roman" w:hAnsi="Times New Roman"/>
          <w:b/>
        </w:rPr>
        <w:t>props</w:t>
      </w:r>
      <w:r>
        <w:rPr>
          <w:rFonts w:ascii="Times New Roman" w:hAnsi="Times New Roman"/>
        </w:rPr>
        <w:t xml:space="preserve"> to assist the child in lowering his or her energy level. Give the child a picture of a child sitting in the quiet spot with the words “break please” and have the child hand it to you. </w:t>
      </w:r>
      <w:r>
        <w:rPr>
          <w:rFonts w:ascii="Times New Roman" w:hAnsi="Times New Roman"/>
        </w:rPr>
        <w:br/>
        <w:t xml:space="preserve">If the child has difficulty transitioning, it may help to give the child something to carry that represents something he enjoys doing while in the quiet spot. If a child frequently covers his eyes with his hands, try having him wear a baseball cap. If a child frequently picks up items with unusual textures, try giving him an item he can fidget with while in the quiet spot such as a squishy ball. </w:t>
      </w:r>
    </w:p>
    <w:p w:rsidR="00132444" w:rsidRDefault="00132444" w:rsidP="00132444">
      <w:pPr>
        <w:tabs>
          <w:tab w:val="left" w:pos="0"/>
        </w:tabs>
        <w:suppressAutoHyphens/>
        <w:ind w:left="360"/>
        <w:rPr>
          <w:rFonts w:ascii="Times New Roman" w:hAnsi="Times New Roman"/>
        </w:rPr>
      </w:pPr>
    </w:p>
    <w:p w:rsidR="00132444" w:rsidRDefault="00132444" w:rsidP="00132444">
      <w:pPr>
        <w:numPr>
          <w:ilvl w:val="0"/>
          <w:numId w:val="48"/>
        </w:numPr>
        <w:tabs>
          <w:tab w:val="left" w:pos="0"/>
        </w:tabs>
        <w:suppressAutoHyphens/>
        <w:ind w:left="720" w:hanging="360"/>
        <w:rPr>
          <w:rFonts w:ascii="Times New Roman" w:hAnsi="Times New Roman"/>
        </w:rPr>
      </w:pPr>
      <w:r>
        <w:rPr>
          <w:rFonts w:ascii="Times New Roman" w:hAnsi="Times New Roman"/>
        </w:rPr>
        <w:t xml:space="preserve">Providing </w:t>
      </w:r>
      <w:r>
        <w:rPr>
          <w:rFonts w:ascii="Times New Roman" w:hAnsi="Times New Roman"/>
          <w:b/>
        </w:rPr>
        <w:t>physical assistance</w:t>
      </w:r>
      <w:r w:rsidR="002C1FE8">
        <w:rPr>
          <w:rFonts w:ascii="Times New Roman" w:hAnsi="Times New Roman"/>
        </w:rPr>
        <w:t xml:space="preserve"> to assist the child in lowering his or her energy level and</w:t>
      </w:r>
      <w:r>
        <w:rPr>
          <w:rFonts w:ascii="Times New Roman" w:hAnsi="Times New Roman"/>
        </w:rPr>
        <w:t xml:space="preserve"> going to the quiet spot. For example, put your hand on a child’s </w:t>
      </w:r>
      <w:r w:rsidR="002C1FE8">
        <w:rPr>
          <w:rFonts w:ascii="Times New Roman" w:hAnsi="Times New Roman"/>
        </w:rPr>
        <w:t>back</w:t>
      </w:r>
      <w:r>
        <w:rPr>
          <w:rFonts w:ascii="Times New Roman" w:hAnsi="Times New Roman"/>
        </w:rPr>
        <w:t xml:space="preserve"> to prevent her from</w:t>
      </w:r>
      <w:r w:rsidR="002C1FE8">
        <w:rPr>
          <w:rFonts w:ascii="Times New Roman" w:hAnsi="Times New Roman"/>
        </w:rPr>
        <w:t xml:space="preserve"> jumping. </w:t>
      </w:r>
      <w:r>
        <w:rPr>
          <w:rFonts w:ascii="Times New Roman" w:hAnsi="Times New Roman"/>
        </w:rPr>
        <w:t xml:space="preserve">Next, point to a picture of a child sitting in the quiet spot and say, “Say, ‘break please.’” Provide </w:t>
      </w:r>
      <w:r>
        <w:rPr>
          <w:rFonts w:ascii="Times New Roman" w:hAnsi="Times New Roman"/>
        </w:rPr>
        <w:lastRenderedPageBreak/>
        <w:t xml:space="preserve">physical assistance and guide the child to the quiet spot. </w:t>
      </w:r>
      <w:r w:rsidR="002C1FE8">
        <w:rPr>
          <w:rFonts w:ascii="Times New Roman" w:hAnsi="Times New Roman"/>
        </w:rPr>
        <w:t xml:space="preserve">Help the child engage in a quiet activity if needed. </w:t>
      </w:r>
    </w:p>
    <w:p w:rsidR="00F16BB9" w:rsidRDefault="001F3A95" w:rsidP="00890781">
      <w:pPr>
        <w:pStyle w:val="Heading1"/>
      </w:pPr>
      <w:r>
        <w:br w:type="page"/>
      </w:r>
      <w:r w:rsidR="00F16BB9" w:rsidRPr="00F16BB9">
        <w:lastRenderedPageBreak/>
        <w:t>Techniques</w:t>
      </w:r>
      <w:r w:rsidR="002C1FE8">
        <w:t xml:space="preserve"> to Prevent Inappropriate Behavior </w:t>
      </w:r>
    </w:p>
    <w:p w:rsidR="00F16BB9" w:rsidRDefault="00F16BB9" w:rsidP="00F16BB9">
      <w:pPr>
        <w:tabs>
          <w:tab w:val="left" w:pos="0"/>
        </w:tabs>
        <w:suppressAutoHyphens/>
        <w:jc w:val="center"/>
        <w:rPr>
          <w:rFonts w:ascii="Times New Roman" w:hAnsi="Times New Roman"/>
        </w:rPr>
      </w:pPr>
    </w:p>
    <w:p w:rsidR="001F3A95" w:rsidRDefault="001F3A95">
      <w:pPr>
        <w:tabs>
          <w:tab w:val="left" w:pos="0"/>
        </w:tabs>
        <w:suppressAutoHyphens/>
        <w:rPr>
          <w:rFonts w:ascii="Times New Roman" w:hAnsi="Times New Roman"/>
        </w:rPr>
      </w:pPr>
      <w:r>
        <w:rPr>
          <w:rFonts w:ascii="Times New Roman" w:hAnsi="Times New Roman"/>
          <w:b/>
        </w:rPr>
        <w:t>Ignore</w:t>
      </w:r>
      <w:r w:rsidR="002C1FE8">
        <w:rPr>
          <w:rFonts w:ascii="Times New Roman" w:hAnsi="Times New Roman"/>
          <w:b/>
        </w:rPr>
        <w:t xml:space="preserve"> minor</w:t>
      </w:r>
      <w:r>
        <w:rPr>
          <w:rFonts w:ascii="Times New Roman" w:hAnsi="Times New Roman"/>
          <w:b/>
        </w:rPr>
        <w:t xml:space="preserve"> inappropriate but not harmful or destructive behavior.</w:t>
      </w:r>
      <w:r>
        <w:rPr>
          <w:rFonts w:ascii="Times New Roman" w:hAnsi="Times New Roman"/>
        </w:rPr>
        <w:t xml:space="preserve"> Some children misbehave because they need attention. When the behavior is annoying, but not harmful, it may be best to ignore it. For example, children often find that foul language gets them immediate attention. If you ignore the cursing, the child may initially curse more but will eventually see there is no gain in using that language and stop.</w:t>
      </w:r>
    </w:p>
    <w:p w:rsidR="001F3A95" w:rsidRDefault="001F3A95">
      <w:pPr>
        <w:tabs>
          <w:tab w:val="left" w:pos="0"/>
        </w:tabs>
        <w:suppressAutoHyphens/>
        <w:rPr>
          <w:rFonts w:ascii="Times New Roman" w:hAnsi="Times New Roman"/>
          <w:b/>
        </w:rPr>
      </w:pPr>
    </w:p>
    <w:p w:rsidR="001F3A95" w:rsidRDefault="001F3A95">
      <w:pPr>
        <w:rPr>
          <w:rFonts w:ascii="Times New Roman" w:hAnsi="Times New Roman"/>
        </w:rPr>
      </w:pPr>
      <w:r>
        <w:rPr>
          <w:rFonts w:ascii="Times New Roman" w:hAnsi="Times New Roman"/>
          <w:b/>
        </w:rPr>
        <w:t>Redirect children from potential problems.</w:t>
      </w:r>
      <w:r>
        <w:rPr>
          <w:rFonts w:ascii="Times New Roman" w:hAnsi="Times New Roman"/>
        </w:rPr>
        <w:t xml:space="preserve"> The pictures of steps within routines could include steps to prevent a child from engaging in inappropriate behavior. Then you could try ignoring inappropriate behavior and interrupt it by redirecting the child to complete the next step. For example, </w:t>
      </w:r>
      <w:r>
        <w:rPr>
          <w:rFonts w:ascii="Times New Roman" w:hAnsi="Times New Roman"/>
        </w:rPr>
        <w:br/>
        <w:t>if a child attempts to flush a toilet repeatedly, interrupt the flushing by having him point to the next step in toileting. Or, if eating too fast is a problem, picture cards of the steps in eating lunch could include a “look around” step to prompt a child to slow down while eating. If eating too fast means the child ends up waiting for others to finish, a final picture card could be of magazines. When the child finishes lunch, prompt him to obtain and look at a magazine from a magazine rack in the cafeteria while he waits for others to finish eating.</w:t>
      </w:r>
    </w:p>
    <w:p w:rsidR="001F3A95" w:rsidRDefault="001F3A95">
      <w:pPr>
        <w:rPr>
          <w:rFonts w:ascii="Times New Roman" w:hAnsi="Times New Roman"/>
        </w:rPr>
      </w:pPr>
    </w:p>
    <w:p w:rsidR="001F3A95" w:rsidRDefault="00301809">
      <w:pPr>
        <w:tabs>
          <w:tab w:val="left" w:pos="0"/>
        </w:tabs>
        <w:suppressAutoHyphens/>
        <w:rPr>
          <w:rFonts w:ascii="Times New Roman" w:hAnsi="Times New Roman"/>
        </w:rPr>
      </w:pPr>
      <w:r>
        <w:rPr>
          <w:rFonts w:ascii="Times New Roman" w:hAnsi="Times New Roman"/>
          <w:b/>
        </w:rPr>
        <w:t>Distract children from potential problems</w:t>
      </w:r>
      <w:r>
        <w:rPr>
          <w:rFonts w:ascii="Times New Roman" w:hAnsi="Times New Roman"/>
        </w:rPr>
        <w:t xml:space="preserve"> </w:t>
      </w:r>
      <w:r w:rsidR="001F3A95">
        <w:rPr>
          <w:rFonts w:ascii="Times New Roman" w:hAnsi="Times New Roman"/>
        </w:rPr>
        <w:t>When a child tries to leave an activity, ask her to get a tissue for you. If a child is yelling, whisper something in his ear. In general, be ready to step in, to shift a child’s atte</w:t>
      </w:r>
      <w:r>
        <w:rPr>
          <w:rFonts w:ascii="Times New Roman" w:hAnsi="Times New Roman"/>
        </w:rPr>
        <w:t xml:space="preserve">ntion or to add a new activity </w:t>
      </w:r>
      <w:r w:rsidR="001F3A95">
        <w:rPr>
          <w:rFonts w:ascii="Times New Roman" w:hAnsi="Times New Roman"/>
        </w:rPr>
        <w:t>to avert a problem before it gets out of hand.</w:t>
      </w:r>
    </w:p>
    <w:p w:rsidR="001F3A95" w:rsidRDefault="001F3A95">
      <w:pPr>
        <w:tabs>
          <w:tab w:val="left" w:pos="0"/>
        </w:tabs>
        <w:suppressAutoHyphens/>
        <w:ind w:left="720" w:hanging="720"/>
        <w:rPr>
          <w:rFonts w:ascii="Times New Roman" w:hAnsi="Times New Roman"/>
        </w:rPr>
      </w:pPr>
      <w:r>
        <w:rPr>
          <w:rFonts w:ascii="Times New Roman" w:hAnsi="Times New Roman"/>
        </w:rPr>
        <w:tab/>
      </w:r>
    </w:p>
    <w:p w:rsidR="001F3A95" w:rsidRDefault="001F3A95">
      <w:pPr>
        <w:tabs>
          <w:tab w:val="left" w:pos="0"/>
        </w:tabs>
        <w:suppressAutoHyphens/>
        <w:rPr>
          <w:rFonts w:ascii="Times New Roman" w:hAnsi="Times New Roman"/>
        </w:rPr>
      </w:pPr>
      <w:r>
        <w:rPr>
          <w:rFonts w:ascii="Times New Roman" w:hAnsi="Times New Roman"/>
          <w:b/>
        </w:rPr>
        <w:t>Remind children of rules before they break them.</w:t>
      </w:r>
      <w:r>
        <w:rPr>
          <w:rFonts w:ascii="Times New Roman" w:hAnsi="Times New Roman"/>
        </w:rPr>
        <w:t xml:space="preserve"> When a child is about to hit another child, you can sometimes stop the action before it happens by calmly pointing to the class rule and saying, “Remember, use your words/signs/picture cards.” You may also need to give the child the word needed such as “Move” or “Stop” before the child hits.</w:t>
      </w:r>
    </w:p>
    <w:p w:rsidR="001F3A95" w:rsidRDefault="001F3A95">
      <w:pPr>
        <w:tabs>
          <w:tab w:val="left" w:pos="0"/>
        </w:tabs>
        <w:suppressAutoHyphens/>
        <w:rPr>
          <w:rFonts w:ascii="Times New Roman" w:hAnsi="Times New Roman"/>
          <w:b/>
        </w:rPr>
      </w:pPr>
    </w:p>
    <w:p w:rsidR="001F3A95" w:rsidRDefault="001F3A95">
      <w:pPr>
        <w:tabs>
          <w:tab w:val="left" w:pos="0"/>
        </w:tabs>
        <w:suppressAutoHyphens/>
        <w:rPr>
          <w:rFonts w:ascii="Times New Roman" w:hAnsi="Times New Roman"/>
        </w:rPr>
      </w:pPr>
      <w:r>
        <w:rPr>
          <w:rFonts w:ascii="Times New Roman" w:hAnsi="Times New Roman"/>
          <w:b/>
        </w:rPr>
        <w:t>Give two alternative appropriate choices before the inappropriate behavior occurs.</w:t>
      </w:r>
      <w:r>
        <w:rPr>
          <w:rFonts w:ascii="Times New Roman" w:hAnsi="Times New Roman"/>
        </w:rPr>
        <w:t xml:space="preserve"> For example, offer the choice of having the child work with the teacher or the teaching assistant. Provide choices of conversational topics or offer choices between chores. When a child is about to take another child’s ball, show the child two choices regarding what he can do with toys other than the ball and say, “You can shovel sand or slide down the slide. Which do you want to do?”</w:t>
      </w:r>
    </w:p>
    <w:p w:rsidR="001F3A95" w:rsidRDefault="001F3A95">
      <w:pPr>
        <w:tabs>
          <w:tab w:val="left" w:pos="0"/>
        </w:tabs>
        <w:suppressAutoHyphens/>
        <w:rPr>
          <w:rFonts w:ascii="Times New Roman" w:hAnsi="Times New Roman"/>
        </w:rPr>
      </w:pPr>
    </w:p>
    <w:p w:rsidR="001F3A95" w:rsidRDefault="001F3A95">
      <w:pPr>
        <w:tabs>
          <w:tab w:val="left" w:pos="0"/>
        </w:tabs>
        <w:suppressAutoHyphens/>
        <w:rPr>
          <w:rFonts w:ascii="Times New Roman" w:hAnsi="Times New Roman"/>
        </w:rPr>
      </w:pPr>
      <w:r>
        <w:rPr>
          <w:rFonts w:ascii="Times New Roman" w:hAnsi="Times New Roman"/>
          <w:b/>
        </w:rPr>
        <w:t>Comment on good behavior.</w:t>
      </w:r>
      <w:r>
        <w:rPr>
          <w:rFonts w:ascii="Times New Roman" w:hAnsi="Times New Roman"/>
        </w:rPr>
        <w:t xml:space="preserve"> Catch children when they are sharing, helping other children with hard tasks</w:t>
      </w:r>
      <w:r w:rsidR="0027588C">
        <w:rPr>
          <w:rFonts w:ascii="Times New Roman" w:hAnsi="Times New Roman"/>
        </w:rPr>
        <w:t>,</w:t>
      </w:r>
      <w:r>
        <w:rPr>
          <w:rFonts w:ascii="Times New Roman" w:hAnsi="Times New Roman"/>
        </w:rPr>
        <w:t xml:space="preserve"> or dealing well with frustration and immediately compliment them. You might say, “You helped Ben with his coat. I bet that makes you feel good to help Ben,” or “You left the workbook when you were frustrated. You must have felt great when you then went back to it again when you were calm.” This way the desired behavior is made very clear to the child.</w:t>
      </w:r>
    </w:p>
    <w:p w:rsidR="001F3A95" w:rsidRDefault="001F3A95">
      <w:pPr>
        <w:tabs>
          <w:tab w:val="left" w:pos="0"/>
        </w:tabs>
        <w:suppressAutoHyphens/>
        <w:rPr>
          <w:rFonts w:ascii="Times New Roman" w:hAnsi="Times New Roman"/>
          <w:b/>
        </w:rPr>
      </w:pPr>
    </w:p>
    <w:p w:rsidR="0027588C" w:rsidRDefault="001F3A95">
      <w:pPr>
        <w:tabs>
          <w:tab w:val="left" w:pos="0"/>
        </w:tabs>
        <w:suppressAutoHyphens/>
        <w:jc w:val="center"/>
        <w:rPr>
          <w:rFonts w:ascii="Times New Roman" w:hAnsi="Times New Roman"/>
          <w:b/>
          <w:sz w:val="28"/>
        </w:rPr>
      </w:pPr>
      <w:r>
        <w:rPr>
          <w:rFonts w:ascii="Times New Roman" w:hAnsi="Times New Roman"/>
          <w:b/>
          <w:sz w:val="28"/>
        </w:rPr>
        <w:br w:type="page"/>
      </w:r>
    </w:p>
    <w:p w:rsidR="001F3A95" w:rsidRDefault="001F3A95" w:rsidP="00890781">
      <w:pPr>
        <w:pStyle w:val="Heading1"/>
      </w:pPr>
      <w:r>
        <w:lastRenderedPageBreak/>
        <w:t>Non</w:t>
      </w:r>
      <w:r w:rsidR="0027588C">
        <w:t>-directive T</w:t>
      </w:r>
      <w:r>
        <w:t>echniques</w:t>
      </w:r>
    </w:p>
    <w:p w:rsidR="001F3A95" w:rsidRDefault="001F3A95">
      <w:pPr>
        <w:tabs>
          <w:tab w:val="left" w:pos="0"/>
        </w:tabs>
        <w:suppressAutoHyphens/>
        <w:rPr>
          <w:rFonts w:ascii="Times New Roman" w:hAnsi="Times New Roman"/>
        </w:rPr>
      </w:pPr>
    </w:p>
    <w:p w:rsidR="0027588C" w:rsidRDefault="0027588C">
      <w:pPr>
        <w:tabs>
          <w:tab w:val="left" w:pos="0"/>
        </w:tabs>
        <w:suppressAutoHyphens/>
        <w:rPr>
          <w:rFonts w:ascii="Times New Roman" w:hAnsi="Times New Roman"/>
          <w:b/>
        </w:rPr>
      </w:pPr>
    </w:p>
    <w:p w:rsidR="001F3A95" w:rsidRDefault="001F3A95">
      <w:pPr>
        <w:tabs>
          <w:tab w:val="left" w:pos="0"/>
        </w:tabs>
        <w:suppressAutoHyphens/>
        <w:rPr>
          <w:rFonts w:ascii="Times New Roman" w:hAnsi="Times New Roman"/>
        </w:rPr>
      </w:pPr>
      <w:r>
        <w:rPr>
          <w:rFonts w:ascii="Times New Roman" w:hAnsi="Times New Roman"/>
          <w:b/>
        </w:rPr>
        <w:t>Identify the problem</w:t>
      </w:r>
      <w:r>
        <w:rPr>
          <w:rFonts w:ascii="Times New Roman" w:hAnsi="Times New Roman"/>
        </w:rPr>
        <w:t xml:space="preserve"> between two children in conflict, such as, “You both want to use the computer.”</w:t>
      </w:r>
    </w:p>
    <w:p w:rsidR="001F3A95" w:rsidRDefault="001F3A95">
      <w:pPr>
        <w:tabs>
          <w:tab w:val="left" w:pos="0"/>
        </w:tabs>
        <w:suppressAutoHyphens/>
        <w:rPr>
          <w:rFonts w:ascii="Times New Roman" w:hAnsi="Times New Roman"/>
        </w:rPr>
      </w:pPr>
    </w:p>
    <w:p w:rsidR="001F3A95" w:rsidRDefault="001F3A95">
      <w:pPr>
        <w:tabs>
          <w:tab w:val="left" w:pos="0"/>
        </w:tabs>
        <w:suppressAutoHyphens/>
        <w:rPr>
          <w:rFonts w:ascii="Times New Roman" w:hAnsi="Times New Roman"/>
        </w:rPr>
      </w:pPr>
      <w:r>
        <w:rPr>
          <w:rFonts w:ascii="Times New Roman" w:hAnsi="Times New Roman"/>
          <w:b/>
        </w:rPr>
        <w:t>Identify the consequences</w:t>
      </w:r>
      <w:r>
        <w:rPr>
          <w:rFonts w:ascii="Times New Roman" w:hAnsi="Times New Roman"/>
        </w:rPr>
        <w:t xml:space="preserve"> of the child’s or children’s actions by explaining, “There is only one computer. One of you will have to wait for a turn.”</w:t>
      </w:r>
    </w:p>
    <w:p w:rsidR="001F3A95" w:rsidRDefault="001F3A95">
      <w:pPr>
        <w:tabs>
          <w:tab w:val="left" w:pos="0"/>
        </w:tabs>
        <w:suppressAutoHyphens/>
        <w:rPr>
          <w:rFonts w:ascii="Times New Roman" w:hAnsi="Times New Roman"/>
        </w:rPr>
      </w:pPr>
    </w:p>
    <w:p w:rsidR="001F3A95" w:rsidRDefault="001F3A95">
      <w:pPr>
        <w:tabs>
          <w:tab w:val="left" w:pos="0"/>
        </w:tabs>
        <w:suppressAutoHyphens/>
        <w:rPr>
          <w:rFonts w:ascii="Times New Roman" w:hAnsi="Times New Roman"/>
        </w:rPr>
      </w:pPr>
      <w:r>
        <w:rPr>
          <w:rFonts w:ascii="Times New Roman" w:hAnsi="Times New Roman"/>
          <w:b/>
        </w:rPr>
        <w:t xml:space="preserve">Ask a “What can you do?” question, </w:t>
      </w:r>
      <w:r>
        <w:rPr>
          <w:rFonts w:ascii="Times New Roman" w:hAnsi="Times New Roman"/>
        </w:rPr>
        <w:t xml:space="preserve">such as, “What can you do while you wait for your turn </w:t>
      </w:r>
      <w:r>
        <w:rPr>
          <w:rFonts w:ascii="Times New Roman" w:hAnsi="Times New Roman"/>
        </w:rPr>
        <w:br/>
        <w:t>on the computer?”</w:t>
      </w:r>
    </w:p>
    <w:p w:rsidR="001F3A95" w:rsidRDefault="001F3A95">
      <w:pPr>
        <w:tabs>
          <w:tab w:val="left" w:pos="0"/>
        </w:tabs>
        <w:suppressAutoHyphens/>
        <w:rPr>
          <w:rFonts w:ascii="Times New Roman" w:hAnsi="Times New Roman"/>
          <w:b/>
        </w:rPr>
      </w:pPr>
    </w:p>
    <w:p w:rsidR="001F3A95" w:rsidRDefault="001F3A95">
      <w:pPr>
        <w:tabs>
          <w:tab w:val="left" w:pos="0"/>
        </w:tabs>
        <w:suppressAutoHyphens/>
        <w:rPr>
          <w:rFonts w:ascii="Times New Roman" w:hAnsi="Times New Roman"/>
        </w:rPr>
      </w:pPr>
      <w:r>
        <w:rPr>
          <w:rFonts w:ascii="Times New Roman" w:hAnsi="Times New Roman"/>
          <w:b/>
        </w:rPr>
        <w:t>Remind children of rules after they break them.</w:t>
      </w:r>
      <w:r>
        <w:rPr>
          <w:rFonts w:ascii="Times New Roman" w:hAnsi="Times New Roman"/>
        </w:rPr>
        <w:t xml:space="preserve"> If a child hits another child, the adult says, “Hitting hurts. Use your words,” or gives the child the words/sign/picture cards by saying, “Hitting hurts. Say, move.” Then help the child see the consequences of the misbehavior. For example, “His face is red and he is crying because hitting hurts.”</w:t>
      </w:r>
    </w:p>
    <w:p w:rsidR="001F3A95" w:rsidRDefault="001F3A95">
      <w:pPr>
        <w:tabs>
          <w:tab w:val="left" w:pos="0"/>
        </w:tabs>
        <w:suppressAutoHyphens/>
        <w:rPr>
          <w:rFonts w:ascii="Times New Roman" w:hAnsi="Times New Roman"/>
        </w:rPr>
      </w:pPr>
    </w:p>
    <w:p w:rsidR="001F3A95" w:rsidRDefault="001F3A95">
      <w:pPr>
        <w:tabs>
          <w:tab w:val="left" w:pos="0"/>
        </w:tabs>
        <w:suppressAutoHyphens/>
        <w:rPr>
          <w:rFonts w:ascii="Times New Roman" w:hAnsi="Times New Roman"/>
        </w:rPr>
      </w:pPr>
      <w:r>
        <w:rPr>
          <w:rFonts w:ascii="Times New Roman" w:hAnsi="Times New Roman"/>
          <w:b/>
        </w:rPr>
        <w:t>Give two appropriate choices</w:t>
      </w:r>
      <w:r>
        <w:rPr>
          <w:rFonts w:ascii="Times New Roman" w:hAnsi="Times New Roman"/>
        </w:rPr>
        <w:t xml:space="preserve"> or alternatives to the misbehavior. If the adult says to the child, “It’s time to go inside,” and the child begins to tantrum, saying, “No, I don’t want to,” the adult says and gestures, “Would you like to carry my clipboard or push Joe’s wheelchair inside?” The off-limits choice is excluded, but the child still gets to choose. This not only avoids a struggle, but encourages children to make decisions about their lives.</w:t>
      </w:r>
    </w:p>
    <w:p w:rsidR="001F3A95" w:rsidRDefault="001F3A95">
      <w:pPr>
        <w:tabs>
          <w:tab w:val="left" w:pos="0"/>
        </w:tabs>
        <w:suppressAutoHyphens/>
        <w:rPr>
          <w:rFonts w:ascii="Times New Roman" w:hAnsi="Times New Roman"/>
        </w:rPr>
      </w:pPr>
    </w:p>
    <w:p w:rsidR="001F3A95" w:rsidRDefault="001F3A95">
      <w:pPr>
        <w:tabs>
          <w:tab w:val="left" w:pos="0"/>
        </w:tabs>
        <w:suppressAutoHyphens/>
        <w:rPr>
          <w:rFonts w:ascii="Times New Roman" w:hAnsi="Times New Roman"/>
          <w:i/>
        </w:rPr>
      </w:pPr>
      <w:r>
        <w:rPr>
          <w:rFonts w:ascii="Times New Roman" w:hAnsi="Times New Roman"/>
          <w:b/>
        </w:rPr>
        <w:t>Provide a quiet spot</w:t>
      </w:r>
      <w:r>
        <w:rPr>
          <w:rFonts w:ascii="Times New Roman" w:hAnsi="Times New Roman"/>
        </w:rPr>
        <w:t xml:space="preserve"> for children to go to and be by themselves when they are upset. Sometimes children lose control of themselves and they need to cool off and go to a quiet place. This time away should last as long as the child feels is needed to calm down. The key is to avoid being punitive and instead to turn this quiet time into a learning experience by not leaving the child alone unless she or </w:t>
      </w:r>
      <w:r>
        <w:rPr>
          <w:rFonts w:ascii="Times New Roman" w:hAnsi="Times New Roman"/>
        </w:rPr>
        <w:br/>
        <w:t xml:space="preserve">he wants to be. After the child has calmed down, the adult and child can talk about the child’s feelings </w:t>
      </w:r>
      <w:r>
        <w:rPr>
          <w:rFonts w:ascii="Times New Roman" w:hAnsi="Times New Roman"/>
        </w:rPr>
        <w:br/>
        <w:t xml:space="preserve">or the adult can redirect the child to another activity. </w:t>
      </w:r>
      <w:r>
        <w:rPr>
          <w:rFonts w:ascii="Times New Roman" w:hAnsi="Times New Roman"/>
          <w:i/>
        </w:rPr>
        <w:t xml:space="preserve">See attached handout. </w:t>
      </w:r>
    </w:p>
    <w:p w:rsidR="001F3A95" w:rsidRDefault="001F3A95">
      <w:pPr>
        <w:tabs>
          <w:tab w:val="left" w:pos="0"/>
        </w:tabs>
        <w:suppressAutoHyphens/>
        <w:rPr>
          <w:rFonts w:ascii="Times New Roman" w:hAnsi="Times New Roman"/>
        </w:rPr>
      </w:pPr>
    </w:p>
    <w:p w:rsidR="001F3A95" w:rsidRDefault="001F3A95">
      <w:pPr>
        <w:tabs>
          <w:tab w:val="left" w:pos="0"/>
        </w:tabs>
        <w:suppressAutoHyphens/>
        <w:rPr>
          <w:rFonts w:ascii="Times New Roman" w:hAnsi="Times New Roman"/>
        </w:rPr>
      </w:pPr>
      <w:r>
        <w:rPr>
          <w:rFonts w:ascii="Times New Roman" w:hAnsi="Times New Roman"/>
        </w:rPr>
        <w:t xml:space="preserve">When the child communicates non-verbally, be sure to </w:t>
      </w:r>
      <w:r>
        <w:rPr>
          <w:rFonts w:ascii="Times New Roman" w:hAnsi="Times New Roman"/>
          <w:b/>
        </w:rPr>
        <w:t>recognize his communication attempt</w:t>
      </w:r>
      <w:r>
        <w:rPr>
          <w:rFonts w:ascii="Times New Roman" w:hAnsi="Times New Roman"/>
        </w:rPr>
        <w:t xml:space="preserve"> by describing it to him. For example, say to the child, “You are throwing the ball to me.” Second, </w:t>
      </w:r>
      <w:r>
        <w:rPr>
          <w:rFonts w:ascii="Times New Roman" w:hAnsi="Times New Roman"/>
          <w:b/>
        </w:rPr>
        <w:t>identify the purpose</w:t>
      </w:r>
      <w:r>
        <w:rPr>
          <w:rFonts w:ascii="Times New Roman" w:hAnsi="Times New Roman"/>
        </w:rPr>
        <w:t xml:space="preserve"> of his communication attempt by saying, “You want me to throw it to you,” or “You want me to take turns dribbling with you.” Third, </w:t>
      </w:r>
      <w:r>
        <w:rPr>
          <w:rFonts w:ascii="Times New Roman" w:hAnsi="Times New Roman"/>
          <w:b/>
        </w:rPr>
        <w:t xml:space="preserve">give a clear answer, </w:t>
      </w:r>
      <w:r>
        <w:rPr>
          <w:rFonts w:ascii="Times New Roman" w:hAnsi="Times New Roman"/>
        </w:rPr>
        <w:t xml:space="preserve">such as, “Yes, I’ll play catch with you.” Lastly, </w:t>
      </w:r>
      <w:r>
        <w:rPr>
          <w:rFonts w:ascii="Times New Roman" w:hAnsi="Times New Roman"/>
          <w:b/>
        </w:rPr>
        <w:t>act according to your answer</w:t>
      </w:r>
      <w:r>
        <w:rPr>
          <w:rFonts w:ascii="Times New Roman" w:hAnsi="Times New Roman"/>
        </w:rPr>
        <w:t xml:space="preserve"> and take time to follow through with what has been communicated.</w:t>
      </w:r>
    </w:p>
    <w:p w:rsidR="0027588C" w:rsidRDefault="001F3A95">
      <w:pPr>
        <w:tabs>
          <w:tab w:val="left" w:pos="0"/>
        </w:tabs>
        <w:suppressAutoHyphens/>
        <w:jc w:val="center"/>
        <w:rPr>
          <w:rFonts w:ascii="Times New Roman" w:hAnsi="Times New Roman"/>
          <w:sz w:val="28"/>
        </w:rPr>
      </w:pPr>
      <w:r>
        <w:rPr>
          <w:rFonts w:ascii="Times New Roman" w:hAnsi="Times New Roman"/>
          <w:sz w:val="28"/>
        </w:rPr>
        <w:br w:type="page"/>
      </w:r>
    </w:p>
    <w:p w:rsidR="0027588C" w:rsidRDefault="0027588C" w:rsidP="00890781">
      <w:pPr>
        <w:pStyle w:val="Heading1"/>
      </w:pPr>
      <w:r>
        <w:lastRenderedPageBreak/>
        <w:t>Teach Replacement S</w:t>
      </w:r>
      <w:r w:rsidR="001F3A95">
        <w:t>kills</w:t>
      </w:r>
    </w:p>
    <w:p w:rsidR="0027588C" w:rsidRDefault="0027588C">
      <w:pPr>
        <w:tabs>
          <w:tab w:val="left" w:pos="0"/>
        </w:tabs>
        <w:suppressAutoHyphens/>
        <w:rPr>
          <w:rFonts w:ascii="Times New Roman" w:hAnsi="Times New Roman"/>
          <w:b/>
        </w:rPr>
      </w:pPr>
    </w:p>
    <w:p w:rsidR="001F3A95" w:rsidRDefault="001F3A95">
      <w:pPr>
        <w:rPr>
          <w:rFonts w:ascii="Times New Roman" w:hAnsi="Times New Roman"/>
        </w:rPr>
      </w:pPr>
      <w:r>
        <w:rPr>
          <w:rFonts w:ascii="Times New Roman" w:hAnsi="Times New Roman"/>
          <w:b/>
        </w:rPr>
        <w:t>Use an “If...then”</w:t>
      </w:r>
      <w:r>
        <w:rPr>
          <w:rFonts w:ascii="Times New Roman" w:hAnsi="Times New Roman"/>
        </w:rPr>
        <w:t xml:space="preserve"> </w:t>
      </w:r>
      <w:r>
        <w:rPr>
          <w:rFonts w:ascii="Times New Roman" w:hAnsi="Times New Roman"/>
          <w:b/>
        </w:rPr>
        <w:t xml:space="preserve">statement </w:t>
      </w:r>
      <w:r>
        <w:rPr>
          <w:rFonts w:ascii="Times New Roman" w:hAnsi="Times New Roman"/>
        </w:rPr>
        <w:t xml:space="preserve">that rewards the child with a preferred activity following participation </w:t>
      </w:r>
      <w:r>
        <w:rPr>
          <w:rFonts w:ascii="Times New Roman" w:hAnsi="Times New Roman"/>
        </w:rPr>
        <w:br/>
        <w:t>in a required activity. Use an “if…then” sentence paired with objects or pictures. For example, if you want him to bowl, say “If you bowl then you can dribble” and point to both balls as you speak.</w:t>
      </w:r>
    </w:p>
    <w:p w:rsidR="001F3A95" w:rsidRDefault="001F3A95">
      <w:pPr>
        <w:tabs>
          <w:tab w:val="left" w:pos="0"/>
        </w:tabs>
        <w:suppressAutoHyphens/>
        <w:ind w:left="360" w:hanging="360"/>
        <w:rPr>
          <w:rFonts w:ascii="Times New Roman" w:hAnsi="Times New Roman"/>
        </w:rPr>
      </w:pPr>
    </w:p>
    <w:p w:rsidR="001F3A95" w:rsidRDefault="001F3A95">
      <w:pPr>
        <w:tabs>
          <w:tab w:val="left" w:pos="0"/>
        </w:tabs>
        <w:suppressAutoHyphens/>
        <w:rPr>
          <w:rFonts w:ascii="Times New Roman" w:hAnsi="Times New Roman"/>
        </w:rPr>
      </w:pPr>
      <w:r>
        <w:rPr>
          <w:rFonts w:ascii="Times New Roman" w:hAnsi="Times New Roman"/>
          <w:b/>
        </w:rPr>
        <w:t>Shape approximations of appropriate behavior.</w:t>
      </w:r>
      <w:r>
        <w:rPr>
          <w:rFonts w:ascii="Times New Roman" w:hAnsi="Times New Roman"/>
        </w:rPr>
        <w:t xml:space="preserve"> When a child reaches for someone’s hair, tell </w:t>
      </w:r>
      <w:r>
        <w:rPr>
          <w:rFonts w:ascii="Times New Roman" w:hAnsi="Times New Roman"/>
        </w:rPr>
        <w:br/>
        <w:t xml:space="preserve">the child to say, “Hi!” and help the child wave. </w:t>
      </w:r>
    </w:p>
    <w:p w:rsidR="001F3A95" w:rsidRDefault="001F3A95">
      <w:pPr>
        <w:tabs>
          <w:tab w:val="left" w:pos="0"/>
        </w:tabs>
        <w:suppressAutoHyphens/>
        <w:rPr>
          <w:rFonts w:ascii="Times New Roman" w:hAnsi="Times New Roman"/>
        </w:rPr>
      </w:pPr>
    </w:p>
    <w:p w:rsidR="001F3A95" w:rsidRDefault="001F3A95">
      <w:pPr>
        <w:rPr>
          <w:rFonts w:ascii="Times New Roman" w:hAnsi="Times New Roman"/>
        </w:rPr>
      </w:pPr>
      <w:r>
        <w:rPr>
          <w:rFonts w:ascii="Times New Roman" w:hAnsi="Times New Roman"/>
          <w:b/>
        </w:rPr>
        <w:t>Teach alternative, acceptable behavio</w:t>
      </w:r>
      <w:r w:rsidRPr="0027588C">
        <w:rPr>
          <w:rFonts w:ascii="Times New Roman" w:hAnsi="Times New Roman"/>
          <w:b/>
        </w:rPr>
        <w:t>rs</w:t>
      </w:r>
      <w:r w:rsidRPr="0027588C">
        <w:rPr>
          <w:rFonts w:ascii="Times New Roman" w:hAnsi="Times New Roman"/>
        </w:rPr>
        <w:t xml:space="preserve"> </w:t>
      </w:r>
      <w:r>
        <w:rPr>
          <w:rFonts w:ascii="Times New Roman" w:hAnsi="Times New Roman"/>
        </w:rPr>
        <w:t>that serve the same function as the misbehavior. Decide what new skills a child needs to learn and pick an appropriate behavior to teach the child that will result in as quick and consistent an outcome as the inappropriate one. Tell, show</w:t>
      </w:r>
      <w:r w:rsidR="0027588C">
        <w:rPr>
          <w:rFonts w:ascii="Times New Roman" w:hAnsi="Times New Roman"/>
        </w:rPr>
        <w:t>,</w:t>
      </w:r>
      <w:r>
        <w:rPr>
          <w:rFonts w:ascii="Times New Roman" w:hAnsi="Times New Roman"/>
        </w:rPr>
        <w:t xml:space="preserve"> or physically assist the child with replacing the challenging behavior with the new skill. For example, the pictures of steps within routines could include steps to prevent a child from engaging in inappropriate behavior. Then you could try ignoring inappropriate behavior and interrupt it by redirecting the child to complete the next step. For example, if a child attempts to flush a toilet repeatedly, interrupt the flushing by having him point to the next step in toileting. Or, if eating too fast is a problem, picture cards of the steps in eating lunch could include a “look around” step to prompt a child to slow down while eating. If eating too fast means the child ends up waiting for others to finish, a final picture card could be of magazines. When the child finishes lunch, prompt him to obtain and look at a magazine from a magazine rack in the cafeteria while he waits for others to finish eating.</w:t>
      </w:r>
    </w:p>
    <w:p w:rsidR="001F3A95" w:rsidRDefault="001F3A95">
      <w:pPr>
        <w:rPr>
          <w:rFonts w:ascii="Times New Roman" w:hAnsi="Times New Roman"/>
        </w:rPr>
      </w:pPr>
    </w:p>
    <w:p w:rsidR="001F3A95" w:rsidRDefault="001F3A95">
      <w:pPr>
        <w:rPr>
          <w:rFonts w:ascii="Times New Roman" w:hAnsi="Times New Roman"/>
        </w:rPr>
      </w:pPr>
      <w:r>
        <w:rPr>
          <w:rFonts w:ascii="Times New Roman" w:hAnsi="Times New Roman"/>
        </w:rPr>
        <w:t>If a child appears to enjoy sensory input, rather than eliminating these behaviors, try to find acceptable or normal alternative behaviors for him to use. For example, when the child reaches for someone’s hair, he could be redirected to stroke a rabbit’s foot that he carries in his pocket.</w:t>
      </w:r>
    </w:p>
    <w:p w:rsidR="001F3A95" w:rsidRDefault="001F3A95">
      <w:pPr>
        <w:rPr>
          <w:rFonts w:ascii="Times New Roman" w:hAnsi="Times New Roman"/>
        </w:rPr>
      </w:pPr>
    </w:p>
    <w:p w:rsidR="00890781" w:rsidRDefault="001F3A95" w:rsidP="00890781">
      <w:pPr>
        <w:tabs>
          <w:tab w:val="left" w:pos="0"/>
        </w:tabs>
        <w:suppressAutoHyphens/>
        <w:ind w:left="360" w:hanging="360"/>
        <w:rPr>
          <w:rFonts w:ascii="Times New Roman" w:hAnsi="Times New Roman"/>
        </w:rPr>
      </w:pPr>
      <w:r>
        <w:rPr>
          <w:rFonts w:ascii="Times New Roman" w:hAnsi="Times New Roman"/>
          <w:b/>
        </w:rPr>
        <w:t>Reward displays of the new skills</w:t>
      </w:r>
      <w:r>
        <w:rPr>
          <w:rFonts w:ascii="Times New Roman" w:hAnsi="Times New Roman"/>
        </w:rPr>
        <w:t xml:space="preserve"> by verbally praising a child that uses the new skill.</w:t>
      </w:r>
    </w:p>
    <w:p w:rsidR="001F3A95" w:rsidRDefault="00890781" w:rsidP="00890781">
      <w:pPr>
        <w:rPr>
          <w:rFonts w:ascii="Times New Roman" w:hAnsi="Times New Roman"/>
        </w:rPr>
      </w:pPr>
      <w:r>
        <w:rPr>
          <w:rFonts w:ascii="Times New Roman" w:hAnsi="Times New Roman"/>
        </w:rPr>
        <w:br w:type="page"/>
      </w:r>
    </w:p>
    <w:p w:rsidR="001F3A95" w:rsidRDefault="001F3A95">
      <w:pPr>
        <w:tabs>
          <w:tab w:val="left" w:pos="0"/>
        </w:tabs>
        <w:suppressAutoHyphens/>
        <w:rPr>
          <w:rFonts w:ascii="Times New Roman" w:hAnsi="Times New Roman"/>
        </w:rPr>
      </w:pPr>
    </w:p>
    <w:p w:rsidR="001F3A95" w:rsidRDefault="00131475" w:rsidP="00890781">
      <w:pPr>
        <w:pStyle w:val="Heading1"/>
      </w:pPr>
      <w:r>
        <w:t>Respond C</w:t>
      </w:r>
      <w:r w:rsidR="001F3A95">
        <w:t xml:space="preserve">onsistently to the </w:t>
      </w:r>
      <w:r>
        <w:t>O</w:t>
      </w:r>
      <w:r w:rsidR="001F3A95">
        <w:t>l</w:t>
      </w:r>
      <w:r>
        <w:t>d F</w:t>
      </w:r>
      <w:r w:rsidR="001F3A95">
        <w:t xml:space="preserve">orm of </w:t>
      </w:r>
      <w:r>
        <w:t>B</w:t>
      </w:r>
      <w:r w:rsidR="001F3A95">
        <w:t>ehavior</w:t>
      </w:r>
    </w:p>
    <w:p w:rsidR="001F3A95" w:rsidRDefault="001F3A95">
      <w:pPr>
        <w:tabs>
          <w:tab w:val="left" w:pos="0"/>
        </w:tabs>
        <w:suppressAutoHyphens/>
        <w:jc w:val="center"/>
        <w:rPr>
          <w:rFonts w:ascii="Times New Roman" w:hAnsi="Times New Roman"/>
        </w:rPr>
      </w:pPr>
    </w:p>
    <w:p w:rsidR="001F3A95" w:rsidRDefault="001F3A95">
      <w:pPr>
        <w:tabs>
          <w:tab w:val="left" w:pos="0"/>
        </w:tabs>
        <w:suppressAutoHyphens/>
        <w:ind w:left="720" w:hanging="720"/>
        <w:rPr>
          <w:rFonts w:ascii="Times New Roman" w:hAnsi="Times New Roman"/>
          <w:b/>
        </w:rPr>
      </w:pPr>
      <w:r>
        <w:rPr>
          <w:rFonts w:ascii="Times New Roman" w:hAnsi="Times New Roman"/>
          <w:b/>
        </w:rPr>
        <w:t xml:space="preserve">Prevent the behavior if at all possible. </w:t>
      </w:r>
    </w:p>
    <w:p w:rsidR="001F3A95" w:rsidRDefault="001F3A95">
      <w:pPr>
        <w:tabs>
          <w:tab w:val="left" w:pos="0"/>
        </w:tabs>
        <w:suppressAutoHyphens/>
        <w:rPr>
          <w:rFonts w:ascii="Times New Roman" w:hAnsi="Times New Roman"/>
          <w:b/>
        </w:rPr>
      </w:pPr>
    </w:p>
    <w:p w:rsidR="001F3A95" w:rsidRDefault="001F3A95">
      <w:pPr>
        <w:tabs>
          <w:tab w:val="left" w:pos="0"/>
        </w:tabs>
        <w:suppressAutoHyphens/>
        <w:rPr>
          <w:rFonts w:ascii="Times New Roman" w:hAnsi="Times New Roman"/>
        </w:rPr>
      </w:pPr>
      <w:r>
        <w:rPr>
          <w:rFonts w:ascii="Times New Roman" w:hAnsi="Times New Roman"/>
          <w:b/>
        </w:rPr>
        <w:t xml:space="preserve">Stop the behavior. </w:t>
      </w:r>
      <w:r>
        <w:rPr>
          <w:rFonts w:ascii="Times New Roman" w:hAnsi="Times New Roman"/>
        </w:rPr>
        <w:t xml:space="preserve">Remember that a strong reaction sets the stage for a power struggle. Instead, </w:t>
      </w:r>
      <w:r>
        <w:rPr>
          <w:rFonts w:ascii="Times New Roman" w:hAnsi="Times New Roman"/>
        </w:rPr>
        <w:br/>
        <w:t>try to speak softly, move quickly, stay calm and neutral</w:t>
      </w:r>
      <w:r w:rsidR="00131475">
        <w:rPr>
          <w:rFonts w:ascii="Times New Roman" w:hAnsi="Times New Roman"/>
        </w:rPr>
        <w:t>,</w:t>
      </w:r>
      <w:r>
        <w:rPr>
          <w:rFonts w:ascii="Times New Roman" w:hAnsi="Times New Roman"/>
        </w:rPr>
        <w:t xml:space="preserve"> and be consistent. </w:t>
      </w:r>
      <w:r w:rsidR="0020046C">
        <w:rPr>
          <w:rFonts w:ascii="Times New Roman" w:hAnsi="Times New Roman"/>
        </w:rPr>
        <w:t>Quickly identify the child’s feelings, and intervene quickly and calmly.</w:t>
      </w:r>
    </w:p>
    <w:p w:rsidR="00BB0111" w:rsidRDefault="00BB0111" w:rsidP="00BB0111">
      <w:pPr>
        <w:rPr>
          <w:rFonts w:ascii="Times New Roman" w:hAnsi="Times New Roman"/>
          <w:b/>
        </w:rPr>
      </w:pPr>
    </w:p>
    <w:p w:rsidR="00BB0111" w:rsidRDefault="00BB0111" w:rsidP="00BB0111">
      <w:pPr>
        <w:ind w:left="720"/>
        <w:rPr>
          <w:rFonts w:ascii="Times New Roman" w:hAnsi="Times New Roman"/>
        </w:rPr>
      </w:pPr>
      <w:r>
        <w:rPr>
          <w:rFonts w:ascii="Times New Roman" w:hAnsi="Times New Roman"/>
          <w:b/>
        </w:rPr>
        <w:t xml:space="preserve">Remind the child of the rules and consequences. </w:t>
      </w:r>
      <w:r w:rsidRPr="00301809">
        <w:rPr>
          <w:rFonts w:ascii="Times New Roman" w:hAnsi="Times New Roman"/>
        </w:rPr>
        <w:t>Provide a reminder of the rule and consequences of the child’s actions. For example, explain,</w:t>
      </w:r>
      <w:r>
        <w:rPr>
          <w:rFonts w:ascii="Times New Roman" w:hAnsi="Times New Roman"/>
          <w:b/>
        </w:rPr>
        <w:t xml:space="preserve"> </w:t>
      </w:r>
      <w:r>
        <w:rPr>
          <w:rFonts w:ascii="Times New Roman" w:hAnsi="Times New Roman"/>
        </w:rPr>
        <w:t xml:space="preserve">“There is only one computer. One of you will have to wait for a turn. If you cannot wait your turn, you will not be able to play on the computer.” </w:t>
      </w:r>
    </w:p>
    <w:p w:rsidR="00BB0111" w:rsidRDefault="00BB0111" w:rsidP="00BB0111">
      <w:pPr>
        <w:ind w:left="720"/>
        <w:rPr>
          <w:rFonts w:ascii="Times New Roman" w:hAnsi="Times New Roman"/>
          <w:b/>
        </w:rPr>
      </w:pPr>
    </w:p>
    <w:p w:rsidR="00BB0111" w:rsidRDefault="00BB0111" w:rsidP="00BB0111">
      <w:pPr>
        <w:ind w:left="720"/>
        <w:rPr>
          <w:rFonts w:ascii="Times New Roman" w:hAnsi="Times New Roman"/>
        </w:rPr>
      </w:pPr>
      <w:r>
        <w:rPr>
          <w:rFonts w:ascii="Times New Roman" w:hAnsi="Times New Roman"/>
          <w:b/>
        </w:rPr>
        <w:t>Redirect the child.</w:t>
      </w:r>
      <w:r>
        <w:rPr>
          <w:rFonts w:ascii="Times New Roman" w:hAnsi="Times New Roman"/>
        </w:rPr>
        <w:t xml:space="preserve"> Interrupt and redirect the child to complete the next step of the activity. For example, if a child attempts to flush a toilet repeatedly, interrupt the flushing by having him point to the next step in toileting. If the child is getting upset while waiting his turn for the computer, redirect him to the fort he was building. </w:t>
      </w:r>
    </w:p>
    <w:p w:rsidR="00BB0111" w:rsidRDefault="00BB0111" w:rsidP="00BB0111">
      <w:pPr>
        <w:tabs>
          <w:tab w:val="left" w:pos="0"/>
        </w:tabs>
        <w:suppressAutoHyphens/>
        <w:rPr>
          <w:rFonts w:ascii="Times New Roman" w:hAnsi="Times New Roman"/>
        </w:rPr>
      </w:pPr>
    </w:p>
    <w:p w:rsidR="00BB0111" w:rsidRDefault="00BB0111" w:rsidP="00BB0111">
      <w:pPr>
        <w:tabs>
          <w:tab w:val="left" w:pos="0"/>
        </w:tabs>
        <w:suppressAutoHyphens/>
        <w:ind w:left="720"/>
        <w:rPr>
          <w:rFonts w:ascii="Times New Roman" w:hAnsi="Times New Roman"/>
        </w:rPr>
      </w:pPr>
      <w:r>
        <w:rPr>
          <w:rFonts w:ascii="Times New Roman" w:hAnsi="Times New Roman"/>
          <w:b/>
        </w:rPr>
        <w:t>Ask a “What can you do?” question</w:t>
      </w:r>
      <w:r w:rsidR="00063507">
        <w:rPr>
          <w:rFonts w:ascii="Times New Roman" w:hAnsi="Times New Roman"/>
          <w:b/>
        </w:rPr>
        <w:t xml:space="preserve">. </w:t>
      </w:r>
      <w:r w:rsidR="00063507" w:rsidRPr="00063507">
        <w:rPr>
          <w:rFonts w:ascii="Times New Roman" w:hAnsi="Times New Roman"/>
        </w:rPr>
        <w:t>For example, ask,</w:t>
      </w:r>
      <w:r>
        <w:rPr>
          <w:rFonts w:ascii="Times New Roman" w:hAnsi="Times New Roman"/>
        </w:rPr>
        <w:t xml:space="preserve"> “What can you do while you wait for your turn on the computer?”</w:t>
      </w:r>
    </w:p>
    <w:p w:rsidR="00BB0111" w:rsidRDefault="00BB0111" w:rsidP="00BB0111">
      <w:pPr>
        <w:tabs>
          <w:tab w:val="left" w:pos="0"/>
        </w:tabs>
        <w:suppressAutoHyphens/>
        <w:rPr>
          <w:rFonts w:ascii="Times New Roman" w:hAnsi="Times New Roman"/>
          <w:b/>
        </w:rPr>
      </w:pPr>
    </w:p>
    <w:p w:rsidR="00BB0111" w:rsidRDefault="00BB0111" w:rsidP="00BB0111">
      <w:pPr>
        <w:tabs>
          <w:tab w:val="left" w:pos="0"/>
        </w:tabs>
        <w:suppressAutoHyphens/>
        <w:ind w:left="720"/>
        <w:rPr>
          <w:rFonts w:ascii="Times New Roman" w:hAnsi="Times New Roman"/>
        </w:rPr>
      </w:pPr>
      <w:r>
        <w:rPr>
          <w:rFonts w:ascii="Times New Roman" w:hAnsi="Times New Roman"/>
          <w:b/>
        </w:rPr>
        <w:t>Remind children of rules after they break them.</w:t>
      </w:r>
      <w:r>
        <w:rPr>
          <w:rFonts w:ascii="Times New Roman" w:hAnsi="Times New Roman"/>
        </w:rPr>
        <w:t xml:space="preserve"> If a child hits another child, the adult says, “Hitting hurts. Use your words,” or gives the child the words/sign/picture cards by saying, “Hitting hurts. Say, move.” Then help the child see the consequences of the misbehavior. For example, “His face is red and he is crying because hitting hurts.”</w:t>
      </w:r>
    </w:p>
    <w:p w:rsidR="00BB0111" w:rsidRDefault="00BB0111">
      <w:pPr>
        <w:tabs>
          <w:tab w:val="left" w:pos="0"/>
        </w:tabs>
        <w:suppressAutoHyphens/>
        <w:rPr>
          <w:rFonts w:ascii="Times New Roman" w:hAnsi="Times New Roman"/>
        </w:rPr>
      </w:pPr>
    </w:p>
    <w:p w:rsidR="0020046C" w:rsidRDefault="0020046C" w:rsidP="0020046C">
      <w:pPr>
        <w:tabs>
          <w:tab w:val="left" w:pos="0"/>
        </w:tabs>
        <w:suppressAutoHyphens/>
        <w:ind w:left="720"/>
        <w:rPr>
          <w:rFonts w:ascii="Times New Roman" w:hAnsi="Times New Roman"/>
        </w:rPr>
      </w:pPr>
      <w:r w:rsidRPr="0020046C">
        <w:rPr>
          <w:rFonts w:ascii="Times New Roman" w:hAnsi="Times New Roman"/>
          <w:b/>
        </w:rPr>
        <w:t>Direct to a quiet spot.</w:t>
      </w:r>
      <w:r>
        <w:rPr>
          <w:rFonts w:ascii="Times New Roman" w:hAnsi="Times New Roman"/>
        </w:rPr>
        <w:t xml:space="preserve"> Walk with the child to the quiet area while saying, “You are (label emotion). Let’s go to the quiet area until you are calm.” Say, “When you are calm, you may return to the group/activity. As soon as the child is calm, invite the child back to the group or activity. </w:t>
      </w:r>
    </w:p>
    <w:p w:rsidR="0020046C" w:rsidRDefault="0020046C" w:rsidP="00890781">
      <w:pPr>
        <w:tabs>
          <w:tab w:val="left" w:pos="0"/>
        </w:tabs>
        <w:suppressAutoHyphens/>
        <w:rPr>
          <w:rFonts w:ascii="Times New Roman" w:hAnsi="Times New Roman"/>
        </w:rPr>
      </w:pPr>
    </w:p>
    <w:p w:rsidR="001F3A95" w:rsidRDefault="001F3A95">
      <w:pPr>
        <w:tabs>
          <w:tab w:val="left" w:pos="0"/>
        </w:tabs>
        <w:suppressAutoHyphens/>
        <w:rPr>
          <w:rFonts w:ascii="Times New Roman" w:hAnsi="Times New Roman"/>
        </w:rPr>
      </w:pPr>
      <w:r>
        <w:rPr>
          <w:rFonts w:ascii="Times New Roman" w:hAnsi="Times New Roman"/>
          <w:b/>
        </w:rPr>
        <w:t>Use planned body language.</w:t>
      </w:r>
      <w:r>
        <w:rPr>
          <w:rFonts w:ascii="Times New Roman" w:hAnsi="Times New Roman"/>
        </w:rPr>
        <w:t xml:space="preserve"> Plan whether to touch the child, get on the child’s level, smile, etc. Also, think about the distance to keep between you and the child.</w:t>
      </w:r>
    </w:p>
    <w:p w:rsidR="001F3A95" w:rsidRDefault="001F3A95">
      <w:pPr>
        <w:tabs>
          <w:tab w:val="left" w:pos="0"/>
        </w:tabs>
        <w:suppressAutoHyphens/>
        <w:rPr>
          <w:rFonts w:ascii="Times New Roman" w:hAnsi="Times New Roman"/>
          <w:b/>
        </w:rPr>
      </w:pPr>
    </w:p>
    <w:p w:rsidR="001F3A95" w:rsidRDefault="001F3A95">
      <w:pPr>
        <w:tabs>
          <w:tab w:val="left" w:pos="0"/>
        </w:tabs>
        <w:suppressAutoHyphens/>
        <w:rPr>
          <w:rFonts w:ascii="Times New Roman" w:hAnsi="Times New Roman"/>
        </w:rPr>
      </w:pPr>
      <w:r>
        <w:rPr>
          <w:rFonts w:ascii="Times New Roman" w:hAnsi="Times New Roman"/>
          <w:b/>
        </w:rPr>
        <w:t xml:space="preserve">Use few words. </w:t>
      </w:r>
      <w:r>
        <w:rPr>
          <w:rFonts w:ascii="Times New Roman" w:hAnsi="Times New Roman"/>
        </w:rPr>
        <w:t xml:space="preserve">It is very difficult for an angry child to hear what you’re saying. Be clear and concise and focus on what you want the child to do instead. </w:t>
      </w:r>
    </w:p>
    <w:p w:rsidR="001F3A95" w:rsidRDefault="001F3A95">
      <w:pPr>
        <w:tabs>
          <w:tab w:val="left" w:pos="0"/>
        </w:tabs>
        <w:suppressAutoHyphens/>
        <w:rPr>
          <w:rFonts w:ascii="Times New Roman" w:hAnsi="Times New Roman"/>
        </w:rPr>
      </w:pPr>
    </w:p>
    <w:p w:rsidR="001F3A95" w:rsidRPr="002C1FE8" w:rsidRDefault="001F3A95" w:rsidP="002C1FE8">
      <w:pPr>
        <w:tabs>
          <w:tab w:val="left" w:pos="0"/>
          <w:tab w:val="left" w:pos="3960"/>
        </w:tabs>
        <w:suppressAutoHyphens/>
        <w:rPr>
          <w:rFonts w:ascii="Times New Roman" w:hAnsi="Times New Roman"/>
        </w:rPr>
      </w:pPr>
      <w:r>
        <w:rPr>
          <w:rFonts w:ascii="Times New Roman" w:hAnsi="Times New Roman"/>
          <w:b/>
        </w:rPr>
        <w:t xml:space="preserve">Use agreed-upon strategies </w:t>
      </w:r>
      <w:r>
        <w:rPr>
          <w:rFonts w:ascii="Times New Roman" w:hAnsi="Times New Roman"/>
        </w:rPr>
        <w:t>to respond to, reduce</w:t>
      </w:r>
      <w:r w:rsidR="00131475">
        <w:rPr>
          <w:rFonts w:ascii="Times New Roman" w:hAnsi="Times New Roman"/>
        </w:rPr>
        <w:t>,</w:t>
      </w:r>
      <w:r>
        <w:rPr>
          <w:rFonts w:ascii="Times New Roman" w:hAnsi="Times New Roman"/>
        </w:rPr>
        <w:t xml:space="preserve"> and replace the challenging behavior. Consistency is the key to success. Make sure everyone that interacts with the child agrees that the techniques have merit and that they will use them consistently to prevent and/or respond to the behavior.</w:t>
      </w:r>
    </w:p>
    <w:p w:rsidR="001F3A95" w:rsidRDefault="001F3A95">
      <w:pPr>
        <w:tabs>
          <w:tab w:val="left" w:pos="0"/>
          <w:tab w:val="left" w:pos="720"/>
        </w:tabs>
        <w:suppressAutoHyphens/>
        <w:ind w:left="1440" w:hanging="1440"/>
        <w:rPr>
          <w:rFonts w:ascii="Times New Roman" w:hAnsi="Times New Roman"/>
          <w:b/>
        </w:rPr>
      </w:pPr>
      <w:r>
        <w:rPr>
          <w:rFonts w:ascii="Times New Roman" w:hAnsi="Times New Roman"/>
          <w:b/>
        </w:rPr>
        <w:tab/>
      </w:r>
    </w:p>
    <w:p w:rsidR="001F3A95" w:rsidRPr="00890781" w:rsidRDefault="0020046C" w:rsidP="00890781">
      <w:pPr>
        <w:tabs>
          <w:tab w:val="left" w:pos="0"/>
        </w:tabs>
        <w:suppressAutoHyphens/>
        <w:rPr>
          <w:rFonts w:ascii="Times New Roman" w:hAnsi="Times New Roman"/>
          <w:b/>
        </w:rPr>
      </w:pPr>
      <w:r>
        <w:rPr>
          <w:rFonts w:ascii="Times New Roman" w:hAnsi="Times New Roman"/>
          <w:b/>
        </w:rPr>
        <w:t>Reward</w:t>
      </w:r>
      <w:r w:rsidR="001F3A95">
        <w:rPr>
          <w:rFonts w:ascii="Times New Roman" w:hAnsi="Times New Roman"/>
          <w:b/>
        </w:rPr>
        <w:t xml:space="preserve">. </w:t>
      </w:r>
      <w:r>
        <w:rPr>
          <w:rFonts w:ascii="Times New Roman" w:hAnsi="Times New Roman"/>
          <w:b/>
        </w:rPr>
        <w:t xml:space="preserve"> </w:t>
      </w:r>
      <w:r>
        <w:rPr>
          <w:rFonts w:ascii="Times New Roman" w:hAnsi="Times New Roman"/>
        </w:rPr>
        <w:t xml:space="preserve">Praise the child for calming and demonstrating appropriate behavior. </w:t>
      </w:r>
    </w:p>
    <w:p w:rsidR="001F3A95" w:rsidRDefault="001F3A95">
      <w:pPr>
        <w:tabs>
          <w:tab w:val="left" w:pos="720"/>
        </w:tabs>
        <w:suppressAutoHyphens/>
        <w:rPr>
          <w:rFonts w:ascii="Times New Roman" w:hAnsi="Times New Roman"/>
        </w:rPr>
      </w:pPr>
    </w:p>
    <w:p w:rsidR="001F3A95" w:rsidRDefault="002C1FE8" w:rsidP="00890781">
      <w:pPr>
        <w:pStyle w:val="Heading1"/>
      </w:pPr>
      <w:r>
        <w:br w:type="page"/>
      </w:r>
      <w:r w:rsidR="001F3A95">
        <w:lastRenderedPageBreak/>
        <w:t>References</w:t>
      </w:r>
    </w:p>
    <w:p w:rsidR="001F3A95" w:rsidRDefault="001F3A95">
      <w:pPr>
        <w:tabs>
          <w:tab w:val="left" w:pos="720"/>
        </w:tabs>
        <w:suppressAutoHyphens/>
        <w:rPr>
          <w:rFonts w:ascii="Times New Roman" w:hAnsi="Times New Roman"/>
        </w:rPr>
      </w:pPr>
    </w:p>
    <w:p w:rsidR="001F3A95" w:rsidRDefault="001F3A95">
      <w:pPr>
        <w:tabs>
          <w:tab w:val="left" w:pos="720"/>
        </w:tabs>
        <w:suppressAutoHyphens/>
        <w:rPr>
          <w:rFonts w:ascii="Times New Roman" w:hAnsi="Times New Roman"/>
        </w:rPr>
      </w:pPr>
      <w:proofErr w:type="spellStart"/>
      <w:r>
        <w:rPr>
          <w:rFonts w:ascii="Times New Roman" w:hAnsi="Times New Roman"/>
        </w:rPr>
        <w:t>Gootman</w:t>
      </w:r>
      <w:proofErr w:type="spellEnd"/>
      <w:r>
        <w:rPr>
          <w:rFonts w:ascii="Times New Roman" w:hAnsi="Times New Roman"/>
        </w:rPr>
        <w:t xml:space="preserve">, M.E. (1990). </w:t>
      </w:r>
      <w:r>
        <w:rPr>
          <w:rFonts w:ascii="Times New Roman" w:hAnsi="Times New Roman"/>
          <w:i/>
        </w:rPr>
        <w:t>Would you like to wear the red or blue socks?</w:t>
      </w:r>
      <w:r>
        <w:rPr>
          <w:rFonts w:ascii="Times New Roman" w:hAnsi="Times New Roman"/>
        </w:rPr>
        <w:t xml:space="preserve"> Chicago: National Committee </w:t>
      </w:r>
    </w:p>
    <w:p w:rsidR="001F3A95" w:rsidRDefault="001F3A95">
      <w:pPr>
        <w:tabs>
          <w:tab w:val="left" w:pos="720"/>
        </w:tabs>
        <w:suppressAutoHyphens/>
        <w:rPr>
          <w:rFonts w:ascii="Times New Roman" w:hAnsi="Times New Roman"/>
          <w:i/>
        </w:rPr>
      </w:pPr>
      <w:r>
        <w:rPr>
          <w:rFonts w:ascii="Times New Roman" w:hAnsi="Times New Roman"/>
        </w:rPr>
        <w:tab/>
        <w:t xml:space="preserve">for Prevention of Child Abuse. </w:t>
      </w:r>
    </w:p>
    <w:p w:rsidR="001F3A95" w:rsidRDefault="001F3A95">
      <w:pPr>
        <w:tabs>
          <w:tab w:val="left" w:pos="0"/>
        </w:tabs>
        <w:suppressAutoHyphens/>
        <w:rPr>
          <w:rFonts w:ascii="Times New Roman" w:hAnsi="Times New Roman"/>
        </w:rPr>
      </w:pPr>
    </w:p>
    <w:p w:rsidR="001F3A95" w:rsidRDefault="00131475">
      <w:pPr>
        <w:tabs>
          <w:tab w:val="left" w:pos="0"/>
        </w:tabs>
        <w:suppressAutoHyphens/>
        <w:rPr>
          <w:rFonts w:ascii="Times New Roman" w:hAnsi="Times New Roman"/>
        </w:rPr>
      </w:pPr>
      <w:proofErr w:type="spellStart"/>
      <w:r>
        <w:rPr>
          <w:rFonts w:ascii="Times New Roman" w:hAnsi="Times New Roman"/>
        </w:rPr>
        <w:t>Kelman</w:t>
      </w:r>
      <w:proofErr w:type="spellEnd"/>
      <w:r>
        <w:rPr>
          <w:rFonts w:ascii="Times New Roman" w:hAnsi="Times New Roman"/>
        </w:rPr>
        <w:t>, A. (1990). Choices for c</w:t>
      </w:r>
      <w:r w:rsidR="001F3A95">
        <w:rPr>
          <w:rFonts w:ascii="Times New Roman" w:hAnsi="Times New Roman"/>
        </w:rPr>
        <w:t xml:space="preserve">hildren. </w:t>
      </w:r>
      <w:r w:rsidR="001F3A95">
        <w:rPr>
          <w:rFonts w:ascii="Times New Roman" w:hAnsi="Times New Roman"/>
          <w:i/>
        </w:rPr>
        <w:t>Young Children, 45</w:t>
      </w:r>
      <w:r w:rsidR="001F3A95" w:rsidRPr="00131475">
        <w:rPr>
          <w:rFonts w:ascii="Times New Roman" w:hAnsi="Times New Roman"/>
        </w:rPr>
        <w:t>(3),</w:t>
      </w:r>
      <w:r w:rsidR="001F3A95">
        <w:rPr>
          <w:rFonts w:ascii="Times New Roman" w:hAnsi="Times New Roman"/>
        </w:rPr>
        <w:t xml:space="preserve"> 42-45. </w:t>
      </w:r>
    </w:p>
    <w:p w:rsidR="001F3A95" w:rsidRDefault="001F3A95">
      <w:pPr>
        <w:tabs>
          <w:tab w:val="left" w:pos="0"/>
        </w:tabs>
        <w:suppressAutoHyphens/>
        <w:rPr>
          <w:rFonts w:ascii="Times New Roman" w:hAnsi="Times New Roman"/>
        </w:rPr>
      </w:pPr>
    </w:p>
    <w:p w:rsidR="001F3A95" w:rsidRDefault="001F3A95">
      <w:pPr>
        <w:tabs>
          <w:tab w:val="left" w:pos="0"/>
        </w:tabs>
        <w:suppressAutoHyphens/>
        <w:rPr>
          <w:rFonts w:ascii="Times New Roman" w:hAnsi="Times New Roman"/>
          <w:i/>
        </w:rPr>
      </w:pPr>
      <w:r>
        <w:rPr>
          <w:rFonts w:ascii="Times New Roman" w:hAnsi="Times New Roman"/>
        </w:rPr>
        <w:t>The National Association for the Education of Young Children</w:t>
      </w:r>
      <w:r w:rsidR="00131475">
        <w:rPr>
          <w:rFonts w:ascii="Times New Roman" w:hAnsi="Times New Roman"/>
        </w:rPr>
        <w:t>.</w:t>
      </w:r>
      <w:r>
        <w:rPr>
          <w:rFonts w:ascii="Times New Roman" w:hAnsi="Times New Roman"/>
        </w:rPr>
        <w:t xml:space="preserve"> (1986). </w:t>
      </w:r>
      <w:r>
        <w:rPr>
          <w:rFonts w:ascii="Times New Roman" w:hAnsi="Times New Roman"/>
          <w:i/>
        </w:rPr>
        <w:t xml:space="preserve">Helping children learn </w:t>
      </w:r>
    </w:p>
    <w:p w:rsidR="001F3A95" w:rsidRDefault="001F3A95">
      <w:pPr>
        <w:tabs>
          <w:tab w:val="left" w:pos="0"/>
        </w:tabs>
        <w:suppressAutoHyphens/>
        <w:rPr>
          <w:rFonts w:ascii="Times New Roman" w:hAnsi="Times New Roman"/>
        </w:rPr>
      </w:pPr>
      <w:r>
        <w:rPr>
          <w:rFonts w:ascii="Times New Roman" w:hAnsi="Times New Roman"/>
          <w:i/>
        </w:rPr>
        <w:tab/>
        <w:t>self-control: A guide to discipline</w:t>
      </w:r>
      <w:r>
        <w:rPr>
          <w:rFonts w:ascii="Times New Roman" w:hAnsi="Times New Roman"/>
        </w:rPr>
        <w:t>. Washington, DC: NAEYC.</w:t>
      </w:r>
    </w:p>
    <w:p w:rsidR="001F3A95" w:rsidRDefault="001F3A95">
      <w:pPr>
        <w:tabs>
          <w:tab w:val="left" w:pos="0"/>
        </w:tabs>
        <w:suppressAutoHyphens/>
        <w:rPr>
          <w:rFonts w:ascii="Times New Roman" w:hAnsi="Times New Roman"/>
        </w:rPr>
      </w:pPr>
    </w:p>
    <w:p w:rsidR="001F3A95" w:rsidRDefault="001F3A95">
      <w:pPr>
        <w:tabs>
          <w:tab w:val="left" w:pos="0"/>
        </w:tabs>
        <w:suppressAutoHyphens/>
        <w:rPr>
          <w:rFonts w:ascii="Times New Roman" w:hAnsi="Times New Roman"/>
        </w:rPr>
      </w:pPr>
      <w:proofErr w:type="spellStart"/>
      <w:r>
        <w:rPr>
          <w:rFonts w:ascii="Times New Roman" w:hAnsi="Times New Roman"/>
        </w:rPr>
        <w:t>Oken</w:t>
      </w:r>
      <w:proofErr w:type="spellEnd"/>
      <w:r>
        <w:rPr>
          <w:rFonts w:ascii="Times New Roman" w:hAnsi="Times New Roman"/>
        </w:rPr>
        <w:t xml:space="preserve">-Wright, P. (1992). From tug of war to let’s make a deal: The teacher’s role. </w:t>
      </w:r>
      <w:r>
        <w:rPr>
          <w:rFonts w:ascii="Times New Roman" w:hAnsi="Times New Roman"/>
          <w:i/>
        </w:rPr>
        <w:t>Young Children</w:t>
      </w:r>
      <w:r>
        <w:rPr>
          <w:rFonts w:ascii="Times New Roman" w:hAnsi="Times New Roman"/>
        </w:rPr>
        <w:t xml:space="preserve">, </w:t>
      </w:r>
    </w:p>
    <w:p w:rsidR="001F3A95" w:rsidRDefault="001F3A95">
      <w:pPr>
        <w:tabs>
          <w:tab w:val="left" w:pos="0"/>
        </w:tabs>
        <w:suppressAutoHyphens/>
        <w:rPr>
          <w:rFonts w:ascii="Times New Roman" w:hAnsi="Times New Roman"/>
        </w:rPr>
      </w:pPr>
      <w:r>
        <w:rPr>
          <w:rFonts w:ascii="Times New Roman" w:hAnsi="Times New Roman"/>
        </w:rPr>
        <w:tab/>
      </w:r>
      <w:r>
        <w:rPr>
          <w:rFonts w:ascii="Times New Roman" w:hAnsi="Times New Roman"/>
          <w:i/>
        </w:rPr>
        <w:t>48</w:t>
      </w:r>
      <w:r w:rsidRPr="00131475">
        <w:rPr>
          <w:rFonts w:ascii="Times New Roman" w:hAnsi="Times New Roman"/>
        </w:rPr>
        <w:t>(1),</w:t>
      </w:r>
      <w:r>
        <w:rPr>
          <w:rFonts w:ascii="Times New Roman" w:hAnsi="Times New Roman"/>
        </w:rPr>
        <w:t xml:space="preserve"> 15-20. </w:t>
      </w:r>
    </w:p>
    <w:p w:rsidR="001F3A95" w:rsidRDefault="001F3A95">
      <w:pPr>
        <w:tabs>
          <w:tab w:val="left" w:pos="0"/>
        </w:tabs>
        <w:suppressAutoHyphens/>
        <w:rPr>
          <w:rFonts w:ascii="Times New Roman" w:hAnsi="Times New Roman"/>
        </w:rPr>
      </w:pPr>
    </w:p>
    <w:p w:rsidR="001F3A95" w:rsidRDefault="001F3A95">
      <w:pPr>
        <w:tabs>
          <w:tab w:val="left" w:pos="0"/>
        </w:tabs>
        <w:suppressAutoHyphens/>
        <w:rPr>
          <w:rFonts w:ascii="Times New Roman" w:hAnsi="Times New Roman"/>
          <w:sz w:val="22"/>
        </w:rPr>
      </w:pPr>
      <w:r>
        <w:rPr>
          <w:rFonts w:ascii="Times New Roman" w:hAnsi="Times New Roman"/>
        </w:rPr>
        <w:t xml:space="preserve">Wolfgang, C.H., &amp; Glickman, C.D. (1980). </w:t>
      </w:r>
      <w:r>
        <w:rPr>
          <w:rFonts w:ascii="Times New Roman" w:hAnsi="Times New Roman"/>
          <w:i/>
        </w:rPr>
        <w:t>Solving discipline problems</w:t>
      </w:r>
      <w:r>
        <w:rPr>
          <w:rFonts w:ascii="Times New Roman" w:hAnsi="Times New Roman"/>
        </w:rPr>
        <w:t>. Boston: Allyn &amp; Bacon.</w:t>
      </w:r>
    </w:p>
    <w:sectPr w:rsidR="001F3A95">
      <w:footerReference w:type="default" r:id="rId8"/>
      <w:type w:val="continuous"/>
      <w:pgSz w:w="12240" w:h="15840"/>
      <w:pgMar w:top="720" w:right="1080" w:bottom="720" w:left="108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A00" w:rsidRDefault="00F26A00">
      <w:r>
        <w:separator/>
      </w:r>
    </w:p>
  </w:endnote>
  <w:endnote w:type="continuationSeparator" w:id="0">
    <w:p w:rsidR="00F26A00" w:rsidRDefault="00F2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A95" w:rsidRDefault="001F3A95">
    <w:pPr>
      <w:spacing w:before="140" w:line="100" w:lineRule="exact"/>
      <w:rPr>
        <w:sz w:val="10"/>
      </w:rPr>
    </w:pPr>
  </w:p>
  <w:p w:rsidR="001F3A95" w:rsidRDefault="00507863" w:rsidP="00507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right"/>
    </w:pPr>
    <w:r>
      <w:rPr>
        <w:noProof/>
      </w:rPr>
      <w:drawing>
        <wp:inline distT="0" distB="0" distL="0" distR="0" wp14:anchorId="78FD8FB2" wp14:editId="327E9561">
          <wp:extent cx="826905" cy="675905"/>
          <wp:effectExtent l="0" t="0" r="0" b="0"/>
          <wp:docPr id="1" name="Picture 1" descr="https://lh4.googleusercontent.com/ahrdcLujcqSm7ThbOy5aNvn8lPoQBeaa6ShRYpqD2DrPM8o8BvLmt_kOIfTCQcPjNrZ5DiBpLQKoFncHiR0sHn8YvpMaJ3i4ygM-l-QwplQK3Ydbwl7KBDt6HTNjxEptrS-ak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1415ac3d-7fff-82ea-2fca-fa529948ea8e" descr="https://lh4.googleusercontent.com/ahrdcLujcqSm7ThbOy5aNvn8lPoQBeaa6ShRYpqD2DrPM8o8BvLmt_kOIfTCQcPjNrZ5DiBpLQKoFncHiR0sHn8YvpMaJ3i4ygM-l-QwplQK3Ydbwl7KBDt6HTNjxEptrS-akr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12" cy="682287"/>
                  </a:xfrm>
                  <a:prstGeom prst="rect">
                    <a:avLst/>
                  </a:prstGeom>
                  <a:noFill/>
                  <a:ln>
                    <a:noFill/>
                  </a:ln>
                </pic:spPr>
              </pic:pic>
            </a:graphicData>
          </a:graphic>
        </wp:inline>
      </w:drawing>
    </w:r>
  </w:p>
  <w:p w:rsidR="001F3A95" w:rsidRDefault="001F3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63" w:rsidRDefault="00507863" w:rsidP="00507863">
    <w:pPr>
      <w:pStyle w:val="Footer"/>
      <w:jc w:val="right"/>
    </w:pPr>
    <w:r>
      <w:rPr>
        <w:noProof/>
      </w:rPr>
      <w:drawing>
        <wp:inline distT="0" distB="0" distL="0" distR="0">
          <wp:extent cx="1095375" cy="895350"/>
          <wp:effectExtent l="0" t="0" r="9525" b="0"/>
          <wp:docPr id="2" name="Picture 2" descr="https://lh4.googleusercontent.com/ahrdcLujcqSm7ThbOy5aNvn8lPoQBeaa6ShRYpqD2DrPM8o8BvLmt_kOIfTCQcPjNrZ5DiBpLQKoFncHiR0sHn8YvpMaJ3i4ygM-l-QwplQK3Ydbwl7KBDt6HTNjxEptrS-ak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1415ac3d-7fff-82ea-2fca-fa529948ea8e" descr="https://lh4.googleusercontent.com/ahrdcLujcqSm7ThbOy5aNvn8lPoQBeaa6ShRYpqD2DrPM8o8BvLmt_kOIfTCQcPjNrZ5DiBpLQKoFncHiR0sHn8YvpMaJ3i4ygM-l-QwplQK3Ydbwl7KBDt6HTNjxEptrS-akr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95350"/>
                  </a:xfrm>
                  <a:prstGeom prst="rect">
                    <a:avLst/>
                  </a:prstGeom>
                  <a:noFill/>
                  <a:ln>
                    <a:noFill/>
                  </a:ln>
                </pic:spPr>
              </pic:pic>
            </a:graphicData>
          </a:graphic>
        </wp:inline>
      </w:drawing>
    </w:r>
  </w:p>
  <w:p w:rsidR="001F3A95" w:rsidRDefault="001F3A95">
    <w:pPr>
      <w:tabs>
        <w:tab w:val="left" w:pos="0"/>
      </w:tabs>
      <w:suppressAutoHyphen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A00" w:rsidRDefault="00F26A00">
      <w:r>
        <w:separator/>
      </w:r>
    </w:p>
  </w:footnote>
  <w:footnote w:type="continuationSeparator" w:id="0">
    <w:p w:rsidR="00F26A00" w:rsidRDefault="00F26A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D0F76"/>
    <w:multiLevelType w:val="hybridMultilevel"/>
    <w:tmpl w:val="BFC80408"/>
    <w:lvl w:ilvl="0" w:tplc="7B2A81EC">
      <w:start w:val="1"/>
      <w:numFmt w:val="bullet"/>
      <w:lvlText w:val=""/>
      <w:lvlJc w:val="left"/>
      <w:pPr>
        <w:tabs>
          <w:tab w:val="num" w:pos="720"/>
        </w:tabs>
        <w:ind w:left="720" w:hanging="360"/>
      </w:pPr>
      <w:rPr>
        <w:rFonts w:ascii="Symbol" w:hAnsi="Symbol" w:hint="default"/>
      </w:rPr>
    </w:lvl>
    <w:lvl w:ilvl="1" w:tplc="AE56B600" w:tentative="1">
      <w:start w:val="1"/>
      <w:numFmt w:val="bullet"/>
      <w:lvlText w:val="o"/>
      <w:lvlJc w:val="left"/>
      <w:pPr>
        <w:tabs>
          <w:tab w:val="num" w:pos="1440"/>
        </w:tabs>
        <w:ind w:left="1440" w:hanging="360"/>
      </w:pPr>
      <w:rPr>
        <w:rFonts w:ascii="Courier New" w:hAnsi="Courier New" w:cs="Courier New" w:hint="default"/>
      </w:rPr>
    </w:lvl>
    <w:lvl w:ilvl="2" w:tplc="BEFE8FDE" w:tentative="1">
      <w:start w:val="1"/>
      <w:numFmt w:val="bullet"/>
      <w:lvlText w:val=""/>
      <w:lvlJc w:val="left"/>
      <w:pPr>
        <w:tabs>
          <w:tab w:val="num" w:pos="2160"/>
        </w:tabs>
        <w:ind w:left="2160" w:hanging="360"/>
      </w:pPr>
      <w:rPr>
        <w:rFonts w:ascii="Wingdings" w:hAnsi="Wingdings" w:hint="default"/>
      </w:rPr>
    </w:lvl>
    <w:lvl w:ilvl="3" w:tplc="B2EA4BE4" w:tentative="1">
      <w:start w:val="1"/>
      <w:numFmt w:val="bullet"/>
      <w:lvlText w:val=""/>
      <w:lvlJc w:val="left"/>
      <w:pPr>
        <w:tabs>
          <w:tab w:val="num" w:pos="2880"/>
        </w:tabs>
        <w:ind w:left="2880" w:hanging="360"/>
      </w:pPr>
      <w:rPr>
        <w:rFonts w:ascii="Symbol" w:hAnsi="Symbol" w:hint="default"/>
      </w:rPr>
    </w:lvl>
    <w:lvl w:ilvl="4" w:tplc="E9808794" w:tentative="1">
      <w:start w:val="1"/>
      <w:numFmt w:val="bullet"/>
      <w:lvlText w:val="o"/>
      <w:lvlJc w:val="left"/>
      <w:pPr>
        <w:tabs>
          <w:tab w:val="num" w:pos="3600"/>
        </w:tabs>
        <w:ind w:left="3600" w:hanging="360"/>
      </w:pPr>
      <w:rPr>
        <w:rFonts w:ascii="Courier New" w:hAnsi="Courier New" w:cs="Courier New" w:hint="default"/>
      </w:rPr>
    </w:lvl>
    <w:lvl w:ilvl="5" w:tplc="DE90B772" w:tentative="1">
      <w:start w:val="1"/>
      <w:numFmt w:val="bullet"/>
      <w:lvlText w:val=""/>
      <w:lvlJc w:val="left"/>
      <w:pPr>
        <w:tabs>
          <w:tab w:val="num" w:pos="4320"/>
        </w:tabs>
        <w:ind w:left="4320" w:hanging="360"/>
      </w:pPr>
      <w:rPr>
        <w:rFonts w:ascii="Wingdings" w:hAnsi="Wingdings" w:hint="default"/>
      </w:rPr>
    </w:lvl>
    <w:lvl w:ilvl="6" w:tplc="368299B6" w:tentative="1">
      <w:start w:val="1"/>
      <w:numFmt w:val="bullet"/>
      <w:lvlText w:val=""/>
      <w:lvlJc w:val="left"/>
      <w:pPr>
        <w:tabs>
          <w:tab w:val="num" w:pos="5040"/>
        </w:tabs>
        <w:ind w:left="5040" w:hanging="360"/>
      </w:pPr>
      <w:rPr>
        <w:rFonts w:ascii="Symbol" w:hAnsi="Symbol" w:hint="default"/>
      </w:rPr>
    </w:lvl>
    <w:lvl w:ilvl="7" w:tplc="74B01DAE" w:tentative="1">
      <w:start w:val="1"/>
      <w:numFmt w:val="bullet"/>
      <w:lvlText w:val="o"/>
      <w:lvlJc w:val="left"/>
      <w:pPr>
        <w:tabs>
          <w:tab w:val="num" w:pos="5760"/>
        </w:tabs>
        <w:ind w:left="5760" w:hanging="360"/>
      </w:pPr>
      <w:rPr>
        <w:rFonts w:ascii="Courier New" w:hAnsi="Courier New" w:cs="Courier New" w:hint="default"/>
      </w:rPr>
    </w:lvl>
    <w:lvl w:ilvl="8" w:tplc="E56880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03095"/>
    <w:multiLevelType w:val="singleLevel"/>
    <w:tmpl w:val="04090015"/>
    <w:lvl w:ilvl="0">
      <w:start w:val="4"/>
      <w:numFmt w:val="upperLetter"/>
      <w:lvlText w:val="%1."/>
      <w:lvlJc w:val="left"/>
      <w:pPr>
        <w:tabs>
          <w:tab w:val="num" w:pos="360"/>
        </w:tabs>
        <w:ind w:left="360" w:hanging="360"/>
      </w:pPr>
      <w:rPr>
        <w:rFonts w:hint="default"/>
      </w:rPr>
    </w:lvl>
  </w:abstractNum>
  <w:abstractNum w:abstractNumId="3" w15:restartNumberingAfterBreak="0">
    <w:nsid w:val="0BB96C9D"/>
    <w:multiLevelType w:val="multilevel"/>
    <w:tmpl w:val="A91E989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2008FE"/>
    <w:multiLevelType w:val="singleLevel"/>
    <w:tmpl w:val="59744F90"/>
    <w:lvl w:ilvl="0">
      <w:start w:val="1"/>
      <w:numFmt w:val="upperLetter"/>
      <w:lvlText w:val="%1."/>
      <w:lvlJc w:val="left"/>
      <w:pPr>
        <w:tabs>
          <w:tab w:val="num" w:pos="720"/>
        </w:tabs>
        <w:ind w:left="720" w:hanging="720"/>
      </w:pPr>
      <w:rPr>
        <w:rFonts w:hint="default"/>
      </w:rPr>
    </w:lvl>
  </w:abstractNum>
  <w:abstractNum w:abstractNumId="5" w15:restartNumberingAfterBreak="0">
    <w:nsid w:val="0F12529B"/>
    <w:multiLevelType w:val="hybridMultilevel"/>
    <w:tmpl w:val="04BAA160"/>
    <w:lvl w:ilvl="0" w:tplc="E60CDAAC">
      <w:start w:val="1"/>
      <w:numFmt w:val="bullet"/>
      <w:lvlText w:val=""/>
      <w:lvlJc w:val="left"/>
      <w:pPr>
        <w:tabs>
          <w:tab w:val="num" w:pos="720"/>
        </w:tabs>
        <w:ind w:left="720" w:hanging="360"/>
      </w:pPr>
      <w:rPr>
        <w:rFonts w:ascii="Symbol" w:hAnsi="Symbol" w:hint="default"/>
      </w:rPr>
    </w:lvl>
    <w:lvl w:ilvl="1" w:tplc="86AE1FC2" w:tentative="1">
      <w:start w:val="1"/>
      <w:numFmt w:val="bullet"/>
      <w:lvlText w:val="o"/>
      <w:lvlJc w:val="left"/>
      <w:pPr>
        <w:tabs>
          <w:tab w:val="num" w:pos="1440"/>
        </w:tabs>
        <w:ind w:left="1440" w:hanging="360"/>
      </w:pPr>
      <w:rPr>
        <w:rFonts w:ascii="Courier New" w:hAnsi="Courier New" w:cs="Courier New" w:hint="default"/>
      </w:rPr>
    </w:lvl>
    <w:lvl w:ilvl="2" w:tplc="A8BCB582" w:tentative="1">
      <w:start w:val="1"/>
      <w:numFmt w:val="bullet"/>
      <w:lvlText w:val=""/>
      <w:lvlJc w:val="left"/>
      <w:pPr>
        <w:tabs>
          <w:tab w:val="num" w:pos="2160"/>
        </w:tabs>
        <w:ind w:left="2160" w:hanging="360"/>
      </w:pPr>
      <w:rPr>
        <w:rFonts w:ascii="Wingdings" w:hAnsi="Wingdings" w:hint="default"/>
      </w:rPr>
    </w:lvl>
    <w:lvl w:ilvl="3" w:tplc="EFA64F08" w:tentative="1">
      <w:start w:val="1"/>
      <w:numFmt w:val="bullet"/>
      <w:lvlText w:val=""/>
      <w:lvlJc w:val="left"/>
      <w:pPr>
        <w:tabs>
          <w:tab w:val="num" w:pos="2880"/>
        </w:tabs>
        <w:ind w:left="2880" w:hanging="360"/>
      </w:pPr>
      <w:rPr>
        <w:rFonts w:ascii="Symbol" w:hAnsi="Symbol" w:hint="default"/>
      </w:rPr>
    </w:lvl>
    <w:lvl w:ilvl="4" w:tplc="433256CA" w:tentative="1">
      <w:start w:val="1"/>
      <w:numFmt w:val="bullet"/>
      <w:lvlText w:val="o"/>
      <w:lvlJc w:val="left"/>
      <w:pPr>
        <w:tabs>
          <w:tab w:val="num" w:pos="3600"/>
        </w:tabs>
        <w:ind w:left="3600" w:hanging="360"/>
      </w:pPr>
      <w:rPr>
        <w:rFonts w:ascii="Courier New" w:hAnsi="Courier New" w:cs="Courier New" w:hint="default"/>
      </w:rPr>
    </w:lvl>
    <w:lvl w:ilvl="5" w:tplc="F87E8614" w:tentative="1">
      <w:start w:val="1"/>
      <w:numFmt w:val="bullet"/>
      <w:lvlText w:val=""/>
      <w:lvlJc w:val="left"/>
      <w:pPr>
        <w:tabs>
          <w:tab w:val="num" w:pos="4320"/>
        </w:tabs>
        <w:ind w:left="4320" w:hanging="360"/>
      </w:pPr>
      <w:rPr>
        <w:rFonts w:ascii="Wingdings" w:hAnsi="Wingdings" w:hint="default"/>
      </w:rPr>
    </w:lvl>
    <w:lvl w:ilvl="6" w:tplc="1E8C3F2E" w:tentative="1">
      <w:start w:val="1"/>
      <w:numFmt w:val="bullet"/>
      <w:lvlText w:val=""/>
      <w:lvlJc w:val="left"/>
      <w:pPr>
        <w:tabs>
          <w:tab w:val="num" w:pos="5040"/>
        </w:tabs>
        <w:ind w:left="5040" w:hanging="360"/>
      </w:pPr>
      <w:rPr>
        <w:rFonts w:ascii="Symbol" w:hAnsi="Symbol" w:hint="default"/>
      </w:rPr>
    </w:lvl>
    <w:lvl w:ilvl="7" w:tplc="145674EA" w:tentative="1">
      <w:start w:val="1"/>
      <w:numFmt w:val="bullet"/>
      <w:lvlText w:val="o"/>
      <w:lvlJc w:val="left"/>
      <w:pPr>
        <w:tabs>
          <w:tab w:val="num" w:pos="5760"/>
        </w:tabs>
        <w:ind w:left="5760" w:hanging="360"/>
      </w:pPr>
      <w:rPr>
        <w:rFonts w:ascii="Courier New" w:hAnsi="Courier New" w:cs="Courier New" w:hint="default"/>
      </w:rPr>
    </w:lvl>
    <w:lvl w:ilvl="8" w:tplc="A790D9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E613F"/>
    <w:multiLevelType w:val="hybridMultilevel"/>
    <w:tmpl w:val="23F02892"/>
    <w:lvl w:ilvl="0" w:tplc="AE68674A">
      <w:start w:val="1"/>
      <w:numFmt w:val="bullet"/>
      <w:lvlText w:val=""/>
      <w:lvlJc w:val="left"/>
      <w:pPr>
        <w:tabs>
          <w:tab w:val="num" w:pos="720"/>
        </w:tabs>
        <w:ind w:left="720" w:hanging="360"/>
      </w:pPr>
      <w:rPr>
        <w:rFonts w:ascii="Symbol" w:hAnsi="Symbol" w:hint="default"/>
      </w:rPr>
    </w:lvl>
    <w:lvl w:ilvl="1" w:tplc="1DFCA142" w:tentative="1">
      <w:start w:val="1"/>
      <w:numFmt w:val="bullet"/>
      <w:lvlText w:val="o"/>
      <w:lvlJc w:val="left"/>
      <w:pPr>
        <w:tabs>
          <w:tab w:val="num" w:pos="1440"/>
        </w:tabs>
        <w:ind w:left="1440" w:hanging="360"/>
      </w:pPr>
      <w:rPr>
        <w:rFonts w:ascii="Courier New" w:hAnsi="Courier New" w:cs="Courier New" w:hint="default"/>
      </w:rPr>
    </w:lvl>
    <w:lvl w:ilvl="2" w:tplc="06A689B4" w:tentative="1">
      <w:start w:val="1"/>
      <w:numFmt w:val="bullet"/>
      <w:lvlText w:val=""/>
      <w:lvlJc w:val="left"/>
      <w:pPr>
        <w:tabs>
          <w:tab w:val="num" w:pos="2160"/>
        </w:tabs>
        <w:ind w:left="2160" w:hanging="360"/>
      </w:pPr>
      <w:rPr>
        <w:rFonts w:ascii="Wingdings" w:hAnsi="Wingdings" w:hint="default"/>
      </w:rPr>
    </w:lvl>
    <w:lvl w:ilvl="3" w:tplc="406E0B16" w:tentative="1">
      <w:start w:val="1"/>
      <w:numFmt w:val="bullet"/>
      <w:lvlText w:val=""/>
      <w:lvlJc w:val="left"/>
      <w:pPr>
        <w:tabs>
          <w:tab w:val="num" w:pos="2880"/>
        </w:tabs>
        <w:ind w:left="2880" w:hanging="360"/>
      </w:pPr>
      <w:rPr>
        <w:rFonts w:ascii="Symbol" w:hAnsi="Symbol" w:hint="default"/>
      </w:rPr>
    </w:lvl>
    <w:lvl w:ilvl="4" w:tplc="8804A840" w:tentative="1">
      <w:start w:val="1"/>
      <w:numFmt w:val="bullet"/>
      <w:lvlText w:val="o"/>
      <w:lvlJc w:val="left"/>
      <w:pPr>
        <w:tabs>
          <w:tab w:val="num" w:pos="3600"/>
        </w:tabs>
        <w:ind w:left="3600" w:hanging="360"/>
      </w:pPr>
      <w:rPr>
        <w:rFonts w:ascii="Courier New" w:hAnsi="Courier New" w:cs="Courier New" w:hint="default"/>
      </w:rPr>
    </w:lvl>
    <w:lvl w:ilvl="5" w:tplc="3C9810E4" w:tentative="1">
      <w:start w:val="1"/>
      <w:numFmt w:val="bullet"/>
      <w:lvlText w:val=""/>
      <w:lvlJc w:val="left"/>
      <w:pPr>
        <w:tabs>
          <w:tab w:val="num" w:pos="4320"/>
        </w:tabs>
        <w:ind w:left="4320" w:hanging="360"/>
      </w:pPr>
      <w:rPr>
        <w:rFonts w:ascii="Wingdings" w:hAnsi="Wingdings" w:hint="default"/>
      </w:rPr>
    </w:lvl>
    <w:lvl w:ilvl="6" w:tplc="422ADBCA" w:tentative="1">
      <w:start w:val="1"/>
      <w:numFmt w:val="bullet"/>
      <w:lvlText w:val=""/>
      <w:lvlJc w:val="left"/>
      <w:pPr>
        <w:tabs>
          <w:tab w:val="num" w:pos="5040"/>
        </w:tabs>
        <w:ind w:left="5040" w:hanging="360"/>
      </w:pPr>
      <w:rPr>
        <w:rFonts w:ascii="Symbol" w:hAnsi="Symbol" w:hint="default"/>
      </w:rPr>
    </w:lvl>
    <w:lvl w:ilvl="7" w:tplc="4F5E371A" w:tentative="1">
      <w:start w:val="1"/>
      <w:numFmt w:val="bullet"/>
      <w:lvlText w:val="o"/>
      <w:lvlJc w:val="left"/>
      <w:pPr>
        <w:tabs>
          <w:tab w:val="num" w:pos="5760"/>
        </w:tabs>
        <w:ind w:left="5760" w:hanging="360"/>
      </w:pPr>
      <w:rPr>
        <w:rFonts w:ascii="Courier New" w:hAnsi="Courier New" w:cs="Courier New" w:hint="default"/>
      </w:rPr>
    </w:lvl>
    <w:lvl w:ilvl="8" w:tplc="63B80B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B6F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034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8C1C5B"/>
    <w:multiLevelType w:val="singleLevel"/>
    <w:tmpl w:val="04090015"/>
    <w:lvl w:ilvl="0">
      <w:start w:val="4"/>
      <w:numFmt w:val="upperLetter"/>
      <w:lvlText w:val="%1."/>
      <w:lvlJc w:val="left"/>
      <w:pPr>
        <w:tabs>
          <w:tab w:val="num" w:pos="360"/>
        </w:tabs>
        <w:ind w:left="360" w:hanging="360"/>
      </w:pPr>
      <w:rPr>
        <w:rFonts w:hint="default"/>
      </w:rPr>
    </w:lvl>
  </w:abstractNum>
  <w:abstractNum w:abstractNumId="10" w15:restartNumberingAfterBreak="0">
    <w:nsid w:val="17E3070C"/>
    <w:multiLevelType w:val="hybridMultilevel"/>
    <w:tmpl w:val="B52AA1F2"/>
    <w:lvl w:ilvl="0" w:tplc="78E42F78">
      <w:start w:val="1"/>
      <w:numFmt w:val="bullet"/>
      <w:lvlText w:val=""/>
      <w:lvlJc w:val="left"/>
      <w:pPr>
        <w:tabs>
          <w:tab w:val="num" w:pos="720"/>
        </w:tabs>
        <w:ind w:left="720" w:hanging="360"/>
      </w:pPr>
      <w:rPr>
        <w:rFonts w:ascii="Symbol" w:hAnsi="Symbol" w:hint="default"/>
      </w:rPr>
    </w:lvl>
    <w:lvl w:ilvl="1" w:tplc="5C48BB92">
      <w:numFmt w:val="bullet"/>
      <w:lvlText w:val="-"/>
      <w:lvlJc w:val="left"/>
      <w:pPr>
        <w:tabs>
          <w:tab w:val="num" w:pos="1080"/>
        </w:tabs>
        <w:ind w:left="1080" w:hanging="360"/>
      </w:pPr>
      <w:rPr>
        <w:rFonts w:ascii="Times New Roman" w:eastAsia="Times New Roman" w:hAnsi="Times New Roman" w:cs="Times New Roman" w:hint="default"/>
      </w:rPr>
    </w:lvl>
    <w:lvl w:ilvl="2" w:tplc="69C64F4E" w:tentative="1">
      <w:start w:val="1"/>
      <w:numFmt w:val="bullet"/>
      <w:lvlText w:val=""/>
      <w:lvlJc w:val="left"/>
      <w:pPr>
        <w:tabs>
          <w:tab w:val="num" w:pos="1800"/>
        </w:tabs>
        <w:ind w:left="1800" w:hanging="360"/>
      </w:pPr>
      <w:rPr>
        <w:rFonts w:ascii="Wingdings" w:hAnsi="Wingdings" w:hint="default"/>
      </w:rPr>
    </w:lvl>
    <w:lvl w:ilvl="3" w:tplc="B5B8F6CA" w:tentative="1">
      <w:start w:val="1"/>
      <w:numFmt w:val="bullet"/>
      <w:lvlText w:val=""/>
      <w:lvlJc w:val="left"/>
      <w:pPr>
        <w:tabs>
          <w:tab w:val="num" w:pos="2520"/>
        </w:tabs>
        <w:ind w:left="2520" w:hanging="360"/>
      </w:pPr>
      <w:rPr>
        <w:rFonts w:ascii="Symbol" w:hAnsi="Symbol" w:hint="default"/>
      </w:rPr>
    </w:lvl>
    <w:lvl w:ilvl="4" w:tplc="646E6970" w:tentative="1">
      <w:start w:val="1"/>
      <w:numFmt w:val="bullet"/>
      <w:lvlText w:val="o"/>
      <w:lvlJc w:val="left"/>
      <w:pPr>
        <w:tabs>
          <w:tab w:val="num" w:pos="3240"/>
        </w:tabs>
        <w:ind w:left="3240" w:hanging="360"/>
      </w:pPr>
      <w:rPr>
        <w:rFonts w:ascii="Courier New" w:hAnsi="Courier New" w:cs="Courier New" w:hint="default"/>
      </w:rPr>
    </w:lvl>
    <w:lvl w:ilvl="5" w:tplc="74684740" w:tentative="1">
      <w:start w:val="1"/>
      <w:numFmt w:val="bullet"/>
      <w:lvlText w:val=""/>
      <w:lvlJc w:val="left"/>
      <w:pPr>
        <w:tabs>
          <w:tab w:val="num" w:pos="3960"/>
        </w:tabs>
        <w:ind w:left="3960" w:hanging="360"/>
      </w:pPr>
      <w:rPr>
        <w:rFonts w:ascii="Wingdings" w:hAnsi="Wingdings" w:hint="default"/>
      </w:rPr>
    </w:lvl>
    <w:lvl w:ilvl="6" w:tplc="D01A0F82" w:tentative="1">
      <w:start w:val="1"/>
      <w:numFmt w:val="bullet"/>
      <w:lvlText w:val=""/>
      <w:lvlJc w:val="left"/>
      <w:pPr>
        <w:tabs>
          <w:tab w:val="num" w:pos="4680"/>
        </w:tabs>
        <w:ind w:left="4680" w:hanging="360"/>
      </w:pPr>
      <w:rPr>
        <w:rFonts w:ascii="Symbol" w:hAnsi="Symbol" w:hint="default"/>
      </w:rPr>
    </w:lvl>
    <w:lvl w:ilvl="7" w:tplc="73D8B8B2" w:tentative="1">
      <w:start w:val="1"/>
      <w:numFmt w:val="bullet"/>
      <w:lvlText w:val="o"/>
      <w:lvlJc w:val="left"/>
      <w:pPr>
        <w:tabs>
          <w:tab w:val="num" w:pos="5400"/>
        </w:tabs>
        <w:ind w:left="5400" w:hanging="360"/>
      </w:pPr>
      <w:rPr>
        <w:rFonts w:ascii="Courier New" w:hAnsi="Courier New" w:cs="Courier New" w:hint="default"/>
      </w:rPr>
    </w:lvl>
    <w:lvl w:ilvl="8" w:tplc="2AF8C69A"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0B5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A67BC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2821B72"/>
    <w:multiLevelType w:val="singleLevel"/>
    <w:tmpl w:val="FFFFFFFF"/>
    <w:lvl w:ilvl="0">
      <w:numFmt w:val="decimal"/>
      <w:lvlText w:val="*"/>
      <w:lvlJc w:val="left"/>
    </w:lvl>
  </w:abstractNum>
  <w:abstractNum w:abstractNumId="14" w15:restartNumberingAfterBreak="0">
    <w:nsid w:val="24797947"/>
    <w:multiLevelType w:val="singleLevel"/>
    <w:tmpl w:val="DA069B62"/>
    <w:lvl w:ilvl="0">
      <w:numFmt w:val="bullet"/>
      <w:lvlText w:val="-"/>
      <w:lvlJc w:val="left"/>
      <w:pPr>
        <w:tabs>
          <w:tab w:val="num" w:pos="360"/>
        </w:tabs>
        <w:ind w:left="360" w:hanging="360"/>
      </w:pPr>
      <w:rPr>
        <w:rFonts w:hint="default"/>
      </w:rPr>
    </w:lvl>
  </w:abstractNum>
  <w:abstractNum w:abstractNumId="15" w15:restartNumberingAfterBreak="0">
    <w:nsid w:val="24FB6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031A62"/>
    <w:multiLevelType w:val="multilevel"/>
    <w:tmpl w:val="B52AA1F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8B1453F"/>
    <w:multiLevelType w:val="hybridMultilevel"/>
    <w:tmpl w:val="6D4802A8"/>
    <w:lvl w:ilvl="0" w:tplc="A9C43D0A">
      <w:start w:val="1"/>
      <w:numFmt w:val="bullet"/>
      <w:lvlText w:val=""/>
      <w:lvlJc w:val="left"/>
      <w:pPr>
        <w:tabs>
          <w:tab w:val="num" w:pos="720"/>
        </w:tabs>
        <w:ind w:left="720" w:hanging="360"/>
      </w:pPr>
      <w:rPr>
        <w:rFonts w:ascii="Symbol" w:hAnsi="Symbol" w:hint="default"/>
      </w:rPr>
    </w:lvl>
    <w:lvl w:ilvl="1" w:tplc="202EEFA2">
      <w:numFmt w:val="bullet"/>
      <w:lvlText w:val="-"/>
      <w:lvlJc w:val="left"/>
      <w:pPr>
        <w:tabs>
          <w:tab w:val="num" w:pos="1080"/>
        </w:tabs>
        <w:ind w:left="1080" w:hanging="360"/>
      </w:pPr>
      <w:rPr>
        <w:rFonts w:ascii="Times New Roman" w:eastAsia="Times New Roman" w:hAnsi="Times New Roman" w:cs="Times New Roman" w:hint="default"/>
      </w:rPr>
    </w:lvl>
    <w:lvl w:ilvl="2" w:tplc="BA561F98" w:tentative="1">
      <w:start w:val="1"/>
      <w:numFmt w:val="bullet"/>
      <w:lvlText w:val=""/>
      <w:lvlJc w:val="left"/>
      <w:pPr>
        <w:tabs>
          <w:tab w:val="num" w:pos="1800"/>
        </w:tabs>
        <w:ind w:left="1800" w:hanging="360"/>
      </w:pPr>
      <w:rPr>
        <w:rFonts w:ascii="Wingdings" w:hAnsi="Wingdings" w:hint="default"/>
      </w:rPr>
    </w:lvl>
    <w:lvl w:ilvl="3" w:tplc="66424A88" w:tentative="1">
      <w:start w:val="1"/>
      <w:numFmt w:val="bullet"/>
      <w:lvlText w:val=""/>
      <w:lvlJc w:val="left"/>
      <w:pPr>
        <w:tabs>
          <w:tab w:val="num" w:pos="2520"/>
        </w:tabs>
        <w:ind w:left="2520" w:hanging="360"/>
      </w:pPr>
      <w:rPr>
        <w:rFonts w:ascii="Symbol" w:hAnsi="Symbol" w:hint="default"/>
      </w:rPr>
    </w:lvl>
    <w:lvl w:ilvl="4" w:tplc="A2204034" w:tentative="1">
      <w:start w:val="1"/>
      <w:numFmt w:val="bullet"/>
      <w:lvlText w:val="o"/>
      <w:lvlJc w:val="left"/>
      <w:pPr>
        <w:tabs>
          <w:tab w:val="num" w:pos="3240"/>
        </w:tabs>
        <w:ind w:left="3240" w:hanging="360"/>
      </w:pPr>
      <w:rPr>
        <w:rFonts w:ascii="Courier New" w:hAnsi="Courier New" w:cs="Courier New" w:hint="default"/>
      </w:rPr>
    </w:lvl>
    <w:lvl w:ilvl="5" w:tplc="7CAA1B58" w:tentative="1">
      <w:start w:val="1"/>
      <w:numFmt w:val="bullet"/>
      <w:lvlText w:val=""/>
      <w:lvlJc w:val="left"/>
      <w:pPr>
        <w:tabs>
          <w:tab w:val="num" w:pos="3960"/>
        </w:tabs>
        <w:ind w:left="3960" w:hanging="360"/>
      </w:pPr>
      <w:rPr>
        <w:rFonts w:ascii="Wingdings" w:hAnsi="Wingdings" w:hint="default"/>
      </w:rPr>
    </w:lvl>
    <w:lvl w:ilvl="6" w:tplc="7D00CF6C" w:tentative="1">
      <w:start w:val="1"/>
      <w:numFmt w:val="bullet"/>
      <w:lvlText w:val=""/>
      <w:lvlJc w:val="left"/>
      <w:pPr>
        <w:tabs>
          <w:tab w:val="num" w:pos="4680"/>
        </w:tabs>
        <w:ind w:left="4680" w:hanging="360"/>
      </w:pPr>
      <w:rPr>
        <w:rFonts w:ascii="Symbol" w:hAnsi="Symbol" w:hint="default"/>
      </w:rPr>
    </w:lvl>
    <w:lvl w:ilvl="7" w:tplc="17D4A00C" w:tentative="1">
      <w:start w:val="1"/>
      <w:numFmt w:val="bullet"/>
      <w:lvlText w:val="o"/>
      <w:lvlJc w:val="left"/>
      <w:pPr>
        <w:tabs>
          <w:tab w:val="num" w:pos="5400"/>
        </w:tabs>
        <w:ind w:left="5400" w:hanging="360"/>
      </w:pPr>
      <w:rPr>
        <w:rFonts w:ascii="Courier New" w:hAnsi="Courier New" w:cs="Courier New" w:hint="default"/>
      </w:rPr>
    </w:lvl>
    <w:lvl w:ilvl="8" w:tplc="99EA2F1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E657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E542FE"/>
    <w:multiLevelType w:val="hybridMultilevel"/>
    <w:tmpl w:val="ACC6C92C"/>
    <w:lvl w:ilvl="0" w:tplc="13065586">
      <w:start w:val="1"/>
      <w:numFmt w:val="bullet"/>
      <w:lvlText w:val=""/>
      <w:lvlJc w:val="left"/>
      <w:pPr>
        <w:tabs>
          <w:tab w:val="num" w:pos="1080"/>
        </w:tabs>
        <w:ind w:left="1080" w:hanging="360"/>
      </w:pPr>
      <w:rPr>
        <w:rFonts w:ascii="Wingdings" w:hAnsi="Wingdings" w:hint="default"/>
      </w:rPr>
    </w:lvl>
    <w:lvl w:ilvl="1" w:tplc="76EE27A2" w:tentative="1">
      <w:start w:val="1"/>
      <w:numFmt w:val="bullet"/>
      <w:lvlText w:val="o"/>
      <w:lvlJc w:val="left"/>
      <w:pPr>
        <w:tabs>
          <w:tab w:val="num" w:pos="1800"/>
        </w:tabs>
        <w:ind w:left="1800" w:hanging="360"/>
      </w:pPr>
      <w:rPr>
        <w:rFonts w:ascii="Courier New" w:hAnsi="Courier New" w:cs="Courier New" w:hint="default"/>
      </w:rPr>
    </w:lvl>
    <w:lvl w:ilvl="2" w:tplc="D03E872E" w:tentative="1">
      <w:start w:val="1"/>
      <w:numFmt w:val="bullet"/>
      <w:lvlText w:val=""/>
      <w:lvlJc w:val="left"/>
      <w:pPr>
        <w:tabs>
          <w:tab w:val="num" w:pos="2520"/>
        </w:tabs>
        <w:ind w:left="2520" w:hanging="360"/>
      </w:pPr>
      <w:rPr>
        <w:rFonts w:ascii="Wingdings" w:hAnsi="Wingdings" w:hint="default"/>
      </w:rPr>
    </w:lvl>
    <w:lvl w:ilvl="3" w:tplc="8E606AF2" w:tentative="1">
      <w:start w:val="1"/>
      <w:numFmt w:val="bullet"/>
      <w:lvlText w:val=""/>
      <w:lvlJc w:val="left"/>
      <w:pPr>
        <w:tabs>
          <w:tab w:val="num" w:pos="3240"/>
        </w:tabs>
        <w:ind w:left="3240" w:hanging="360"/>
      </w:pPr>
      <w:rPr>
        <w:rFonts w:ascii="Symbol" w:hAnsi="Symbol" w:hint="default"/>
      </w:rPr>
    </w:lvl>
    <w:lvl w:ilvl="4" w:tplc="2F38F7EC" w:tentative="1">
      <w:start w:val="1"/>
      <w:numFmt w:val="bullet"/>
      <w:lvlText w:val="o"/>
      <w:lvlJc w:val="left"/>
      <w:pPr>
        <w:tabs>
          <w:tab w:val="num" w:pos="3960"/>
        </w:tabs>
        <w:ind w:left="3960" w:hanging="360"/>
      </w:pPr>
      <w:rPr>
        <w:rFonts w:ascii="Courier New" w:hAnsi="Courier New" w:cs="Courier New" w:hint="default"/>
      </w:rPr>
    </w:lvl>
    <w:lvl w:ilvl="5" w:tplc="CC94C2AC" w:tentative="1">
      <w:start w:val="1"/>
      <w:numFmt w:val="bullet"/>
      <w:lvlText w:val=""/>
      <w:lvlJc w:val="left"/>
      <w:pPr>
        <w:tabs>
          <w:tab w:val="num" w:pos="4680"/>
        </w:tabs>
        <w:ind w:left="4680" w:hanging="360"/>
      </w:pPr>
      <w:rPr>
        <w:rFonts w:ascii="Wingdings" w:hAnsi="Wingdings" w:hint="default"/>
      </w:rPr>
    </w:lvl>
    <w:lvl w:ilvl="6" w:tplc="B718CA5E" w:tentative="1">
      <w:start w:val="1"/>
      <w:numFmt w:val="bullet"/>
      <w:lvlText w:val=""/>
      <w:lvlJc w:val="left"/>
      <w:pPr>
        <w:tabs>
          <w:tab w:val="num" w:pos="5400"/>
        </w:tabs>
        <w:ind w:left="5400" w:hanging="360"/>
      </w:pPr>
      <w:rPr>
        <w:rFonts w:ascii="Symbol" w:hAnsi="Symbol" w:hint="default"/>
      </w:rPr>
    </w:lvl>
    <w:lvl w:ilvl="7" w:tplc="123244FC" w:tentative="1">
      <w:start w:val="1"/>
      <w:numFmt w:val="bullet"/>
      <w:lvlText w:val="o"/>
      <w:lvlJc w:val="left"/>
      <w:pPr>
        <w:tabs>
          <w:tab w:val="num" w:pos="6120"/>
        </w:tabs>
        <w:ind w:left="6120" w:hanging="360"/>
      </w:pPr>
      <w:rPr>
        <w:rFonts w:ascii="Courier New" w:hAnsi="Courier New" w:cs="Courier New" w:hint="default"/>
      </w:rPr>
    </w:lvl>
    <w:lvl w:ilvl="8" w:tplc="E1B43FCA"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97E6627"/>
    <w:multiLevelType w:val="singleLevel"/>
    <w:tmpl w:val="58A87722"/>
    <w:lvl w:ilvl="0">
      <w:numFmt w:val="bullet"/>
      <w:lvlText w:val="-"/>
      <w:lvlJc w:val="left"/>
      <w:pPr>
        <w:tabs>
          <w:tab w:val="num" w:pos="360"/>
        </w:tabs>
        <w:ind w:left="360" w:hanging="360"/>
      </w:pPr>
      <w:rPr>
        <w:rFonts w:hint="default"/>
      </w:rPr>
    </w:lvl>
  </w:abstractNum>
  <w:abstractNum w:abstractNumId="21" w15:restartNumberingAfterBreak="0">
    <w:nsid w:val="399377F1"/>
    <w:multiLevelType w:val="hybridMultilevel"/>
    <w:tmpl w:val="6576E618"/>
    <w:lvl w:ilvl="0" w:tplc="8B884EA4">
      <w:start w:val="1"/>
      <w:numFmt w:val="bullet"/>
      <w:lvlText w:val=""/>
      <w:lvlJc w:val="left"/>
      <w:pPr>
        <w:tabs>
          <w:tab w:val="num" w:pos="720"/>
        </w:tabs>
        <w:ind w:left="720" w:hanging="360"/>
      </w:pPr>
      <w:rPr>
        <w:rFonts w:ascii="Symbol" w:hAnsi="Symbol" w:hint="default"/>
      </w:rPr>
    </w:lvl>
    <w:lvl w:ilvl="1" w:tplc="630088EE" w:tentative="1">
      <w:start w:val="1"/>
      <w:numFmt w:val="bullet"/>
      <w:lvlText w:val="o"/>
      <w:lvlJc w:val="left"/>
      <w:pPr>
        <w:tabs>
          <w:tab w:val="num" w:pos="1440"/>
        </w:tabs>
        <w:ind w:left="1440" w:hanging="360"/>
      </w:pPr>
      <w:rPr>
        <w:rFonts w:ascii="Courier New" w:hAnsi="Courier New" w:cs="Courier New" w:hint="default"/>
      </w:rPr>
    </w:lvl>
    <w:lvl w:ilvl="2" w:tplc="A06E3E66" w:tentative="1">
      <w:start w:val="1"/>
      <w:numFmt w:val="bullet"/>
      <w:lvlText w:val=""/>
      <w:lvlJc w:val="left"/>
      <w:pPr>
        <w:tabs>
          <w:tab w:val="num" w:pos="2160"/>
        </w:tabs>
        <w:ind w:left="2160" w:hanging="360"/>
      </w:pPr>
      <w:rPr>
        <w:rFonts w:ascii="Wingdings" w:hAnsi="Wingdings" w:hint="default"/>
      </w:rPr>
    </w:lvl>
    <w:lvl w:ilvl="3" w:tplc="5DDE994C" w:tentative="1">
      <w:start w:val="1"/>
      <w:numFmt w:val="bullet"/>
      <w:lvlText w:val=""/>
      <w:lvlJc w:val="left"/>
      <w:pPr>
        <w:tabs>
          <w:tab w:val="num" w:pos="2880"/>
        </w:tabs>
        <w:ind w:left="2880" w:hanging="360"/>
      </w:pPr>
      <w:rPr>
        <w:rFonts w:ascii="Symbol" w:hAnsi="Symbol" w:hint="default"/>
      </w:rPr>
    </w:lvl>
    <w:lvl w:ilvl="4" w:tplc="7C507FDE" w:tentative="1">
      <w:start w:val="1"/>
      <w:numFmt w:val="bullet"/>
      <w:lvlText w:val="o"/>
      <w:lvlJc w:val="left"/>
      <w:pPr>
        <w:tabs>
          <w:tab w:val="num" w:pos="3600"/>
        </w:tabs>
        <w:ind w:left="3600" w:hanging="360"/>
      </w:pPr>
      <w:rPr>
        <w:rFonts w:ascii="Courier New" w:hAnsi="Courier New" w:cs="Courier New" w:hint="default"/>
      </w:rPr>
    </w:lvl>
    <w:lvl w:ilvl="5" w:tplc="CB74B866" w:tentative="1">
      <w:start w:val="1"/>
      <w:numFmt w:val="bullet"/>
      <w:lvlText w:val=""/>
      <w:lvlJc w:val="left"/>
      <w:pPr>
        <w:tabs>
          <w:tab w:val="num" w:pos="4320"/>
        </w:tabs>
        <w:ind w:left="4320" w:hanging="360"/>
      </w:pPr>
      <w:rPr>
        <w:rFonts w:ascii="Wingdings" w:hAnsi="Wingdings" w:hint="default"/>
      </w:rPr>
    </w:lvl>
    <w:lvl w:ilvl="6" w:tplc="98B83D2E" w:tentative="1">
      <w:start w:val="1"/>
      <w:numFmt w:val="bullet"/>
      <w:lvlText w:val=""/>
      <w:lvlJc w:val="left"/>
      <w:pPr>
        <w:tabs>
          <w:tab w:val="num" w:pos="5040"/>
        </w:tabs>
        <w:ind w:left="5040" w:hanging="360"/>
      </w:pPr>
      <w:rPr>
        <w:rFonts w:ascii="Symbol" w:hAnsi="Symbol" w:hint="default"/>
      </w:rPr>
    </w:lvl>
    <w:lvl w:ilvl="7" w:tplc="8D14DAF8" w:tentative="1">
      <w:start w:val="1"/>
      <w:numFmt w:val="bullet"/>
      <w:lvlText w:val="o"/>
      <w:lvlJc w:val="left"/>
      <w:pPr>
        <w:tabs>
          <w:tab w:val="num" w:pos="5760"/>
        </w:tabs>
        <w:ind w:left="5760" w:hanging="360"/>
      </w:pPr>
      <w:rPr>
        <w:rFonts w:ascii="Courier New" w:hAnsi="Courier New" w:cs="Courier New" w:hint="default"/>
      </w:rPr>
    </w:lvl>
    <w:lvl w:ilvl="8" w:tplc="1B2E3DD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62223"/>
    <w:multiLevelType w:val="singleLevel"/>
    <w:tmpl w:val="B3985B7C"/>
    <w:lvl w:ilvl="0">
      <w:start w:val="3"/>
      <w:numFmt w:val="upperLetter"/>
      <w:lvlText w:val="%1. "/>
      <w:legacy w:legacy="1" w:legacySpace="0" w:legacyIndent="360"/>
      <w:lvlJc w:val="left"/>
      <w:pPr>
        <w:ind w:left="1080" w:hanging="360"/>
      </w:pPr>
      <w:rPr>
        <w:rFonts w:ascii="Book Antiqua" w:hAnsi="Book Antiqua" w:hint="default"/>
        <w:b w:val="0"/>
        <w:i w:val="0"/>
        <w:sz w:val="22"/>
        <w:u w:val="none"/>
      </w:rPr>
    </w:lvl>
  </w:abstractNum>
  <w:abstractNum w:abstractNumId="23" w15:restartNumberingAfterBreak="0">
    <w:nsid w:val="3E475A54"/>
    <w:multiLevelType w:val="hybridMultilevel"/>
    <w:tmpl w:val="35CAF7E2"/>
    <w:lvl w:ilvl="0" w:tplc="4784EA58">
      <w:start w:val="1"/>
      <w:numFmt w:val="bullet"/>
      <w:lvlText w:val=""/>
      <w:lvlJc w:val="left"/>
      <w:pPr>
        <w:tabs>
          <w:tab w:val="num" w:pos="720"/>
        </w:tabs>
        <w:ind w:left="720" w:hanging="360"/>
      </w:pPr>
      <w:rPr>
        <w:rFonts w:ascii="Symbol" w:hAnsi="Symbol" w:hint="default"/>
      </w:rPr>
    </w:lvl>
    <w:lvl w:ilvl="1" w:tplc="DE60B0EE" w:tentative="1">
      <w:start w:val="1"/>
      <w:numFmt w:val="bullet"/>
      <w:lvlText w:val="o"/>
      <w:lvlJc w:val="left"/>
      <w:pPr>
        <w:tabs>
          <w:tab w:val="num" w:pos="1440"/>
        </w:tabs>
        <w:ind w:left="1440" w:hanging="360"/>
      </w:pPr>
      <w:rPr>
        <w:rFonts w:ascii="Courier New" w:hAnsi="Courier New" w:cs="Courier New" w:hint="default"/>
      </w:rPr>
    </w:lvl>
    <w:lvl w:ilvl="2" w:tplc="17C061E6" w:tentative="1">
      <w:start w:val="1"/>
      <w:numFmt w:val="bullet"/>
      <w:lvlText w:val=""/>
      <w:lvlJc w:val="left"/>
      <w:pPr>
        <w:tabs>
          <w:tab w:val="num" w:pos="2160"/>
        </w:tabs>
        <w:ind w:left="2160" w:hanging="360"/>
      </w:pPr>
      <w:rPr>
        <w:rFonts w:ascii="Wingdings" w:hAnsi="Wingdings" w:hint="default"/>
      </w:rPr>
    </w:lvl>
    <w:lvl w:ilvl="3" w:tplc="3EA825CC" w:tentative="1">
      <w:start w:val="1"/>
      <w:numFmt w:val="bullet"/>
      <w:lvlText w:val=""/>
      <w:lvlJc w:val="left"/>
      <w:pPr>
        <w:tabs>
          <w:tab w:val="num" w:pos="2880"/>
        </w:tabs>
        <w:ind w:left="2880" w:hanging="360"/>
      </w:pPr>
      <w:rPr>
        <w:rFonts w:ascii="Symbol" w:hAnsi="Symbol" w:hint="default"/>
      </w:rPr>
    </w:lvl>
    <w:lvl w:ilvl="4" w:tplc="8D543E88" w:tentative="1">
      <w:start w:val="1"/>
      <w:numFmt w:val="bullet"/>
      <w:lvlText w:val="o"/>
      <w:lvlJc w:val="left"/>
      <w:pPr>
        <w:tabs>
          <w:tab w:val="num" w:pos="3600"/>
        </w:tabs>
        <w:ind w:left="3600" w:hanging="360"/>
      </w:pPr>
      <w:rPr>
        <w:rFonts w:ascii="Courier New" w:hAnsi="Courier New" w:cs="Courier New" w:hint="default"/>
      </w:rPr>
    </w:lvl>
    <w:lvl w:ilvl="5" w:tplc="6D5CEA44" w:tentative="1">
      <w:start w:val="1"/>
      <w:numFmt w:val="bullet"/>
      <w:lvlText w:val=""/>
      <w:lvlJc w:val="left"/>
      <w:pPr>
        <w:tabs>
          <w:tab w:val="num" w:pos="4320"/>
        </w:tabs>
        <w:ind w:left="4320" w:hanging="360"/>
      </w:pPr>
      <w:rPr>
        <w:rFonts w:ascii="Wingdings" w:hAnsi="Wingdings" w:hint="default"/>
      </w:rPr>
    </w:lvl>
    <w:lvl w:ilvl="6" w:tplc="E586F600" w:tentative="1">
      <w:start w:val="1"/>
      <w:numFmt w:val="bullet"/>
      <w:lvlText w:val=""/>
      <w:lvlJc w:val="left"/>
      <w:pPr>
        <w:tabs>
          <w:tab w:val="num" w:pos="5040"/>
        </w:tabs>
        <w:ind w:left="5040" w:hanging="360"/>
      </w:pPr>
      <w:rPr>
        <w:rFonts w:ascii="Symbol" w:hAnsi="Symbol" w:hint="default"/>
      </w:rPr>
    </w:lvl>
    <w:lvl w:ilvl="7" w:tplc="E68661F6" w:tentative="1">
      <w:start w:val="1"/>
      <w:numFmt w:val="bullet"/>
      <w:lvlText w:val="o"/>
      <w:lvlJc w:val="left"/>
      <w:pPr>
        <w:tabs>
          <w:tab w:val="num" w:pos="5760"/>
        </w:tabs>
        <w:ind w:left="5760" w:hanging="360"/>
      </w:pPr>
      <w:rPr>
        <w:rFonts w:ascii="Courier New" w:hAnsi="Courier New" w:cs="Courier New" w:hint="default"/>
      </w:rPr>
    </w:lvl>
    <w:lvl w:ilvl="8" w:tplc="B266820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1643D"/>
    <w:multiLevelType w:val="singleLevel"/>
    <w:tmpl w:val="8C867D84"/>
    <w:lvl w:ilvl="0">
      <w:numFmt w:val="bullet"/>
      <w:lvlText w:val="-"/>
      <w:lvlJc w:val="left"/>
      <w:pPr>
        <w:tabs>
          <w:tab w:val="num" w:pos="360"/>
        </w:tabs>
        <w:ind w:left="360" w:hanging="360"/>
      </w:pPr>
      <w:rPr>
        <w:rFonts w:hint="default"/>
      </w:rPr>
    </w:lvl>
  </w:abstractNum>
  <w:abstractNum w:abstractNumId="25" w15:restartNumberingAfterBreak="0">
    <w:nsid w:val="478D2071"/>
    <w:multiLevelType w:val="hybridMultilevel"/>
    <w:tmpl w:val="8A2C4B10"/>
    <w:lvl w:ilvl="0" w:tplc="64BC1C10">
      <w:start w:val="1"/>
      <w:numFmt w:val="bullet"/>
      <w:lvlText w:val=""/>
      <w:lvlJc w:val="left"/>
      <w:pPr>
        <w:tabs>
          <w:tab w:val="num" w:pos="720"/>
        </w:tabs>
        <w:ind w:left="720" w:hanging="360"/>
      </w:pPr>
      <w:rPr>
        <w:rFonts w:ascii="Symbol" w:hAnsi="Symbol" w:hint="default"/>
      </w:rPr>
    </w:lvl>
    <w:lvl w:ilvl="1" w:tplc="EEB2B7C2">
      <w:numFmt w:val="bullet"/>
      <w:lvlText w:val="-"/>
      <w:lvlJc w:val="left"/>
      <w:pPr>
        <w:tabs>
          <w:tab w:val="num" w:pos="1080"/>
        </w:tabs>
        <w:ind w:left="1080" w:hanging="360"/>
      </w:pPr>
      <w:rPr>
        <w:rFonts w:ascii="Times New Roman" w:eastAsia="Times New Roman" w:hAnsi="Times New Roman" w:cs="Times New Roman" w:hint="default"/>
      </w:rPr>
    </w:lvl>
    <w:lvl w:ilvl="2" w:tplc="4104BC4E" w:tentative="1">
      <w:start w:val="1"/>
      <w:numFmt w:val="bullet"/>
      <w:lvlText w:val=""/>
      <w:lvlJc w:val="left"/>
      <w:pPr>
        <w:tabs>
          <w:tab w:val="num" w:pos="1800"/>
        </w:tabs>
        <w:ind w:left="1800" w:hanging="360"/>
      </w:pPr>
      <w:rPr>
        <w:rFonts w:ascii="Wingdings" w:hAnsi="Wingdings" w:hint="default"/>
      </w:rPr>
    </w:lvl>
    <w:lvl w:ilvl="3" w:tplc="6B0E54DA" w:tentative="1">
      <w:start w:val="1"/>
      <w:numFmt w:val="bullet"/>
      <w:lvlText w:val=""/>
      <w:lvlJc w:val="left"/>
      <w:pPr>
        <w:tabs>
          <w:tab w:val="num" w:pos="2520"/>
        </w:tabs>
        <w:ind w:left="2520" w:hanging="360"/>
      </w:pPr>
      <w:rPr>
        <w:rFonts w:ascii="Symbol" w:hAnsi="Symbol" w:hint="default"/>
      </w:rPr>
    </w:lvl>
    <w:lvl w:ilvl="4" w:tplc="9B604D46" w:tentative="1">
      <w:start w:val="1"/>
      <w:numFmt w:val="bullet"/>
      <w:lvlText w:val="o"/>
      <w:lvlJc w:val="left"/>
      <w:pPr>
        <w:tabs>
          <w:tab w:val="num" w:pos="3240"/>
        </w:tabs>
        <w:ind w:left="3240" w:hanging="360"/>
      </w:pPr>
      <w:rPr>
        <w:rFonts w:ascii="Courier New" w:hAnsi="Courier New" w:cs="Courier New" w:hint="default"/>
      </w:rPr>
    </w:lvl>
    <w:lvl w:ilvl="5" w:tplc="F8D2278A" w:tentative="1">
      <w:start w:val="1"/>
      <w:numFmt w:val="bullet"/>
      <w:lvlText w:val=""/>
      <w:lvlJc w:val="left"/>
      <w:pPr>
        <w:tabs>
          <w:tab w:val="num" w:pos="3960"/>
        </w:tabs>
        <w:ind w:left="3960" w:hanging="360"/>
      </w:pPr>
      <w:rPr>
        <w:rFonts w:ascii="Wingdings" w:hAnsi="Wingdings" w:hint="default"/>
      </w:rPr>
    </w:lvl>
    <w:lvl w:ilvl="6" w:tplc="4F26D824" w:tentative="1">
      <w:start w:val="1"/>
      <w:numFmt w:val="bullet"/>
      <w:lvlText w:val=""/>
      <w:lvlJc w:val="left"/>
      <w:pPr>
        <w:tabs>
          <w:tab w:val="num" w:pos="4680"/>
        </w:tabs>
        <w:ind w:left="4680" w:hanging="360"/>
      </w:pPr>
      <w:rPr>
        <w:rFonts w:ascii="Symbol" w:hAnsi="Symbol" w:hint="default"/>
      </w:rPr>
    </w:lvl>
    <w:lvl w:ilvl="7" w:tplc="7C182990" w:tentative="1">
      <w:start w:val="1"/>
      <w:numFmt w:val="bullet"/>
      <w:lvlText w:val="o"/>
      <w:lvlJc w:val="left"/>
      <w:pPr>
        <w:tabs>
          <w:tab w:val="num" w:pos="5400"/>
        </w:tabs>
        <w:ind w:left="5400" w:hanging="360"/>
      </w:pPr>
      <w:rPr>
        <w:rFonts w:ascii="Courier New" w:hAnsi="Courier New" w:cs="Courier New" w:hint="default"/>
      </w:rPr>
    </w:lvl>
    <w:lvl w:ilvl="8" w:tplc="E528F352"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314805"/>
    <w:multiLevelType w:val="multilevel"/>
    <w:tmpl w:val="8A2C4B10"/>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B133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970500"/>
    <w:multiLevelType w:val="hybridMultilevel"/>
    <w:tmpl w:val="4F6C4F5C"/>
    <w:lvl w:ilvl="0" w:tplc="EF147804">
      <w:start w:val="1"/>
      <w:numFmt w:val="bullet"/>
      <w:lvlText w:val=""/>
      <w:lvlJc w:val="left"/>
      <w:pPr>
        <w:tabs>
          <w:tab w:val="num" w:pos="720"/>
        </w:tabs>
        <w:ind w:left="720" w:hanging="360"/>
      </w:pPr>
      <w:rPr>
        <w:rFonts w:ascii="Symbol" w:hAnsi="Symbol" w:hint="default"/>
      </w:rPr>
    </w:lvl>
    <w:lvl w:ilvl="1" w:tplc="C6F2BFB0" w:tentative="1">
      <w:start w:val="1"/>
      <w:numFmt w:val="bullet"/>
      <w:lvlText w:val="o"/>
      <w:lvlJc w:val="left"/>
      <w:pPr>
        <w:tabs>
          <w:tab w:val="num" w:pos="1440"/>
        </w:tabs>
        <w:ind w:left="1440" w:hanging="360"/>
      </w:pPr>
      <w:rPr>
        <w:rFonts w:ascii="Courier New" w:hAnsi="Courier New" w:cs="Courier New" w:hint="default"/>
      </w:rPr>
    </w:lvl>
    <w:lvl w:ilvl="2" w:tplc="57FE2CBC" w:tentative="1">
      <w:start w:val="1"/>
      <w:numFmt w:val="bullet"/>
      <w:lvlText w:val=""/>
      <w:lvlJc w:val="left"/>
      <w:pPr>
        <w:tabs>
          <w:tab w:val="num" w:pos="2160"/>
        </w:tabs>
        <w:ind w:left="2160" w:hanging="360"/>
      </w:pPr>
      <w:rPr>
        <w:rFonts w:ascii="Wingdings" w:hAnsi="Wingdings" w:hint="default"/>
      </w:rPr>
    </w:lvl>
    <w:lvl w:ilvl="3" w:tplc="A502E2F4" w:tentative="1">
      <w:start w:val="1"/>
      <w:numFmt w:val="bullet"/>
      <w:lvlText w:val=""/>
      <w:lvlJc w:val="left"/>
      <w:pPr>
        <w:tabs>
          <w:tab w:val="num" w:pos="2880"/>
        </w:tabs>
        <w:ind w:left="2880" w:hanging="360"/>
      </w:pPr>
      <w:rPr>
        <w:rFonts w:ascii="Symbol" w:hAnsi="Symbol" w:hint="default"/>
      </w:rPr>
    </w:lvl>
    <w:lvl w:ilvl="4" w:tplc="32A07430" w:tentative="1">
      <w:start w:val="1"/>
      <w:numFmt w:val="bullet"/>
      <w:lvlText w:val="o"/>
      <w:lvlJc w:val="left"/>
      <w:pPr>
        <w:tabs>
          <w:tab w:val="num" w:pos="3600"/>
        </w:tabs>
        <w:ind w:left="3600" w:hanging="360"/>
      </w:pPr>
      <w:rPr>
        <w:rFonts w:ascii="Courier New" w:hAnsi="Courier New" w:cs="Courier New" w:hint="default"/>
      </w:rPr>
    </w:lvl>
    <w:lvl w:ilvl="5" w:tplc="E1A035A2" w:tentative="1">
      <w:start w:val="1"/>
      <w:numFmt w:val="bullet"/>
      <w:lvlText w:val=""/>
      <w:lvlJc w:val="left"/>
      <w:pPr>
        <w:tabs>
          <w:tab w:val="num" w:pos="4320"/>
        </w:tabs>
        <w:ind w:left="4320" w:hanging="360"/>
      </w:pPr>
      <w:rPr>
        <w:rFonts w:ascii="Wingdings" w:hAnsi="Wingdings" w:hint="default"/>
      </w:rPr>
    </w:lvl>
    <w:lvl w:ilvl="6" w:tplc="ED405B4E" w:tentative="1">
      <w:start w:val="1"/>
      <w:numFmt w:val="bullet"/>
      <w:lvlText w:val=""/>
      <w:lvlJc w:val="left"/>
      <w:pPr>
        <w:tabs>
          <w:tab w:val="num" w:pos="5040"/>
        </w:tabs>
        <w:ind w:left="5040" w:hanging="360"/>
      </w:pPr>
      <w:rPr>
        <w:rFonts w:ascii="Symbol" w:hAnsi="Symbol" w:hint="default"/>
      </w:rPr>
    </w:lvl>
    <w:lvl w:ilvl="7" w:tplc="334A0978" w:tentative="1">
      <w:start w:val="1"/>
      <w:numFmt w:val="bullet"/>
      <w:lvlText w:val="o"/>
      <w:lvlJc w:val="left"/>
      <w:pPr>
        <w:tabs>
          <w:tab w:val="num" w:pos="5760"/>
        </w:tabs>
        <w:ind w:left="5760" w:hanging="360"/>
      </w:pPr>
      <w:rPr>
        <w:rFonts w:ascii="Courier New" w:hAnsi="Courier New" w:cs="Courier New" w:hint="default"/>
      </w:rPr>
    </w:lvl>
    <w:lvl w:ilvl="8" w:tplc="86668AC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252EF"/>
    <w:multiLevelType w:val="singleLevel"/>
    <w:tmpl w:val="C46047A4"/>
    <w:lvl w:ilvl="0">
      <w:start w:val="6"/>
      <w:numFmt w:val="decimal"/>
      <w:lvlText w:val="%1. "/>
      <w:legacy w:legacy="1" w:legacySpace="0" w:legacyIndent="360"/>
      <w:lvlJc w:val="left"/>
      <w:pPr>
        <w:ind w:left="1080" w:hanging="360"/>
      </w:pPr>
      <w:rPr>
        <w:rFonts w:ascii="Book Antiqua" w:hAnsi="Book Antiqua" w:hint="default"/>
        <w:b w:val="0"/>
        <w:i w:val="0"/>
        <w:sz w:val="22"/>
        <w:u w:val="none"/>
      </w:rPr>
    </w:lvl>
  </w:abstractNum>
  <w:abstractNum w:abstractNumId="30" w15:restartNumberingAfterBreak="0">
    <w:nsid w:val="582C4D82"/>
    <w:multiLevelType w:val="hybridMultilevel"/>
    <w:tmpl w:val="639E1600"/>
    <w:lvl w:ilvl="0" w:tplc="CDE0BB74">
      <w:start w:val="1"/>
      <w:numFmt w:val="bullet"/>
      <w:lvlText w:val=""/>
      <w:lvlJc w:val="left"/>
      <w:pPr>
        <w:tabs>
          <w:tab w:val="num" w:pos="720"/>
        </w:tabs>
        <w:ind w:left="720" w:hanging="360"/>
      </w:pPr>
      <w:rPr>
        <w:rFonts w:ascii="Symbol" w:hAnsi="Symbol" w:hint="default"/>
      </w:rPr>
    </w:lvl>
    <w:lvl w:ilvl="1" w:tplc="F560F954" w:tentative="1">
      <w:start w:val="1"/>
      <w:numFmt w:val="bullet"/>
      <w:lvlText w:val="o"/>
      <w:lvlJc w:val="left"/>
      <w:pPr>
        <w:tabs>
          <w:tab w:val="num" w:pos="1440"/>
        </w:tabs>
        <w:ind w:left="1440" w:hanging="360"/>
      </w:pPr>
      <w:rPr>
        <w:rFonts w:ascii="Courier New" w:hAnsi="Courier New" w:cs="Courier New" w:hint="default"/>
      </w:rPr>
    </w:lvl>
    <w:lvl w:ilvl="2" w:tplc="C6DA4982" w:tentative="1">
      <w:start w:val="1"/>
      <w:numFmt w:val="bullet"/>
      <w:lvlText w:val=""/>
      <w:lvlJc w:val="left"/>
      <w:pPr>
        <w:tabs>
          <w:tab w:val="num" w:pos="2160"/>
        </w:tabs>
        <w:ind w:left="2160" w:hanging="360"/>
      </w:pPr>
      <w:rPr>
        <w:rFonts w:ascii="Wingdings" w:hAnsi="Wingdings" w:hint="default"/>
      </w:rPr>
    </w:lvl>
    <w:lvl w:ilvl="3" w:tplc="824299E2" w:tentative="1">
      <w:start w:val="1"/>
      <w:numFmt w:val="bullet"/>
      <w:lvlText w:val=""/>
      <w:lvlJc w:val="left"/>
      <w:pPr>
        <w:tabs>
          <w:tab w:val="num" w:pos="2880"/>
        </w:tabs>
        <w:ind w:left="2880" w:hanging="360"/>
      </w:pPr>
      <w:rPr>
        <w:rFonts w:ascii="Symbol" w:hAnsi="Symbol" w:hint="default"/>
      </w:rPr>
    </w:lvl>
    <w:lvl w:ilvl="4" w:tplc="19E600C2" w:tentative="1">
      <w:start w:val="1"/>
      <w:numFmt w:val="bullet"/>
      <w:lvlText w:val="o"/>
      <w:lvlJc w:val="left"/>
      <w:pPr>
        <w:tabs>
          <w:tab w:val="num" w:pos="3600"/>
        </w:tabs>
        <w:ind w:left="3600" w:hanging="360"/>
      </w:pPr>
      <w:rPr>
        <w:rFonts w:ascii="Courier New" w:hAnsi="Courier New" w:cs="Courier New" w:hint="default"/>
      </w:rPr>
    </w:lvl>
    <w:lvl w:ilvl="5" w:tplc="8A6CF62C" w:tentative="1">
      <w:start w:val="1"/>
      <w:numFmt w:val="bullet"/>
      <w:lvlText w:val=""/>
      <w:lvlJc w:val="left"/>
      <w:pPr>
        <w:tabs>
          <w:tab w:val="num" w:pos="4320"/>
        </w:tabs>
        <w:ind w:left="4320" w:hanging="360"/>
      </w:pPr>
      <w:rPr>
        <w:rFonts w:ascii="Wingdings" w:hAnsi="Wingdings" w:hint="default"/>
      </w:rPr>
    </w:lvl>
    <w:lvl w:ilvl="6" w:tplc="90463ABE" w:tentative="1">
      <w:start w:val="1"/>
      <w:numFmt w:val="bullet"/>
      <w:lvlText w:val=""/>
      <w:lvlJc w:val="left"/>
      <w:pPr>
        <w:tabs>
          <w:tab w:val="num" w:pos="5040"/>
        </w:tabs>
        <w:ind w:left="5040" w:hanging="360"/>
      </w:pPr>
      <w:rPr>
        <w:rFonts w:ascii="Symbol" w:hAnsi="Symbol" w:hint="default"/>
      </w:rPr>
    </w:lvl>
    <w:lvl w:ilvl="7" w:tplc="00FE4B88" w:tentative="1">
      <w:start w:val="1"/>
      <w:numFmt w:val="bullet"/>
      <w:lvlText w:val="o"/>
      <w:lvlJc w:val="left"/>
      <w:pPr>
        <w:tabs>
          <w:tab w:val="num" w:pos="5760"/>
        </w:tabs>
        <w:ind w:left="5760" w:hanging="360"/>
      </w:pPr>
      <w:rPr>
        <w:rFonts w:ascii="Courier New" w:hAnsi="Courier New" w:cs="Courier New" w:hint="default"/>
      </w:rPr>
    </w:lvl>
    <w:lvl w:ilvl="8" w:tplc="0550364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FF53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A2A3BBA"/>
    <w:multiLevelType w:val="singleLevel"/>
    <w:tmpl w:val="20E69208"/>
    <w:lvl w:ilvl="0">
      <w:start w:val="1"/>
      <w:numFmt w:val="decimal"/>
      <w:lvlText w:val="%1. "/>
      <w:legacy w:legacy="1" w:legacySpace="0" w:legacyIndent="360"/>
      <w:lvlJc w:val="left"/>
      <w:pPr>
        <w:ind w:left="360" w:hanging="360"/>
      </w:pPr>
      <w:rPr>
        <w:rFonts w:ascii="Book Antiqua" w:hAnsi="Book Antiqua" w:hint="default"/>
        <w:b w:val="0"/>
        <w:i w:val="0"/>
        <w:sz w:val="20"/>
        <w:u w:val="none"/>
      </w:rPr>
    </w:lvl>
  </w:abstractNum>
  <w:abstractNum w:abstractNumId="33" w15:restartNumberingAfterBreak="0">
    <w:nsid w:val="5A4723F3"/>
    <w:multiLevelType w:val="hybridMultilevel"/>
    <w:tmpl w:val="A91E9894"/>
    <w:lvl w:ilvl="0" w:tplc="3C7CBA18">
      <w:start w:val="1"/>
      <w:numFmt w:val="bullet"/>
      <w:lvlText w:val=""/>
      <w:lvlJc w:val="left"/>
      <w:pPr>
        <w:tabs>
          <w:tab w:val="num" w:pos="720"/>
        </w:tabs>
        <w:ind w:left="720" w:hanging="360"/>
      </w:pPr>
      <w:rPr>
        <w:rFonts w:ascii="Symbol" w:hAnsi="Symbol" w:hint="default"/>
      </w:rPr>
    </w:lvl>
    <w:lvl w:ilvl="1" w:tplc="DC88F2F4">
      <w:numFmt w:val="bullet"/>
      <w:lvlText w:val="-"/>
      <w:lvlJc w:val="left"/>
      <w:pPr>
        <w:tabs>
          <w:tab w:val="num" w:pos="1080"/>
        </w:tabs>
        <w:ind w:left="1080" w:hanging="360"/>
      </w:pPr>
      <w:rPr>
        <w:rFonts w:ascii="Times New Roman" w:eastAsia="Times New Roman" w:hAnsi="Times New Roman" w:cs="Times New Roman" w:hint="default"/>
      </w:rPr>
    </w:lvl>
    <w:lvl w:ilvl="2" w:tplc="2B1AD098" w:tentative="1">
      <w:start w:val="1"/>
      <w:numFmt w:val="bullet"/>
      <w:lvlText w:val=""/>
      <w:lvlJc w:val="left"/>
      <w:pPr>
        <w:tabs>
          <w:tab w:val="num" w:pos="1800"/>
        </w:tabs>
        <w:ind w:left="1800" w:hanging="360"/>
      </w:pPr>
      <w:rPr>
        <w:rFonts w:ascii="Wingdings" w:hAnsi="Wingdings" w:hint="default"/>
      </w:rPr>
    </w:lvl>
    <w:lvl w:ilvl="3" w:tplc="CCE03D90" w:tentative="1">
      <w:start w:val="1"/>
      <w:numFmt w:val="bullet"/>
      <w:lvlText w:val=""/>
      <w:lvlJc w:val="left"/>
      <w:pPr>
        <w:tabs>
          <w:tab w:val="num" w:pos="2520"/>
        </w:tabs>
        <w:ind w:left="2520" w:hanging="360"/>
      </w:pPr>
      <w:rPr>
        <w:rFonts w:ascii="Symbol" w:hAnsi="Symbol" w:hint="default"/>
      </w:rPr>
    </w:lvl>
    <w:lvl w:ilvl="4" w:tplc="3F505F4E" w:tentative="1">
      <w:start w:val="1"/>
      <w:numFmt w:val="bullet"/>
      <w:lvlText w:val="o"/>
      <w:lvlJc w:val="left"/>
      <w:pPr>
        <w:tabs>
          <w:tab w:val="num" w:pos="3240"/>
        </w:tabs>
        <w:ind w:left="3240" w:hanging="360"/>
      </w:pPr>
      <w:rPr>
        <w:rFonts w:ascii="Courier New" w:hAnsi="Courier New" w:cs="Courier New" w:hint="default"/>
      </w:rPr>
    </w:lvl>
    <w:lvl w:ilvl="5" w:tplc="B9D492CA" w:tentative="1">
      <w:start w:val="1"/>
      <w:numFmt w:val="bullet"/>
      <w:lvlText w:val=""/>
      <w:lvlJc w:val="left"/>
      <w:pPr>
        <w:tabs>
          <w:tab w:val="num" w:pos="3960"/>
        </w:tabs>
        <w:ind w:left="3960" w:hanging="360"/>
      </w:pPr>
      <w:rPr>
        <w:rFonts w:ascii="Wingdings" w:hAnsi="Wingdings" w:hint="default"/>
      </w:rPr>
    </w:lvl>
    <w:lvl w:ilvl="6" w:tplc="C10A1BCA" w:tentative="1">
      <w:start w:val="1"/>
      <w:numFmt w:val="bullet"/>
      <w:lvlText w:val=""/>
      <w:lvlJc w:val="left"/>
      <w:pPr>
        <w:tabs>
          <w:tab w:val="num" w:pos="4680"/>
        </w:tabs>
        <w:ind w:left="4680" w:hanging="360"/>
      </w:pPr>
      <w:rPr>
        <w:rFonts w:ascii="Symbol" w:hAnsi="Symbol" w:hint="default"/>
      </w:rPr>
    </w:lvl>
    <w:lvl w:ilvl="7" w:tplc="63F657C2" w:tentative="1">
      <w:start w:val="1"/>
      <w:numFmt w:val="bullet"/>
      <w:lvlText w:val="o"/>
      <w:lvlJc w:val="left"/>
      <w:pPr>
        <w:tabs>
          <w:tab w:val="num" w:pos="5400"/>
        </w:tabs>
        <w:ind w:left="5400" w:hanging="360"/>
      </w:pPr>
      <w:rPr>
        <w:rFonts w:ascii="Courier New" w:hAnsi="Courier New" w:cs="Courier New" w:hint="default"/>
      </w:rPr>
    </w:lvl>
    <w:lvl w:ilvl="8" w:tplc="1F4C02E6"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035CB7"/>
    <w:multiLevelType w:val="hybridMultilevel"/>
    <w:tmpl w:val="F22C3F38"/>
    <w:lvl w:ilvl="0" w:tplc="97401352">
      <w:start w:val="1"/>
      <w:numFmt w:val="bullet"/>
      <w:lvlText w:val=""/>
      <w:lvlJc w:val="left"/>
      <w:pPr>
        <w:tabs>
          <w:tab w:val="num" w:pos="1440"/>
        </w:tabs>
        <w:ind w:left="1440" w:hanging="360"/>
      </w:pPr>
      <w:rPr>
        <w:rFonts w:ascii="Wingdings" w:hAnsi="Wingdings" w:hint="default"/>
      </w:rPr>
    </w:lvl>
    <w:lvl w:ilvl="1" w:tplc="705ABEA0" w:tentative="1">
      <w:start w:val="1"/>
      <w:numFmt w:val="bullet"/>
      <w:lvlText w:val="o"/>
      <w:lvlJc w:val="left"/>
      <w:pPr>
        <w:tabs>
          <w:tab w:val="num" w:pos="2160"/>
        </w:tabs>
        <w:ind w:left="2160" w:hanging="360"/>
      </w:pPr>
      <w:rPr>
        <w:rFonts w:ascii="Courier New" w:hAnsi="Courier New" w:cs="Courier New" w:hint="default"/>
      </w:rPr>
    </w:lvl>
    <w:lvl w:ilvl="2" w:tplc="B240DED4" w:tentative="1">
      <w:start w:val="1"/>
      <w:numFmt w:val="bullet"/>
      <w:lvlText w:val=""/>
      <w:lvlJc w:val="left"/>
      <w:pPr>
        <w:tabs>
          <w:tab w:val="num" w:pos="2880"/>
        </w:tabs>
        <w:ind w:left="2880" w:hanging="360"/>
      </w:pPr>
      <w:rPr>
        <w:rFonts w:ascii="Wingdings" w:hAnsi="Wingdings" w:hint="default"/>
      </w:rPr>
    </w:lvl>
    <w:lvl w:ilvl="3" w:tplc="F6386CB4" w:tentative="1">
      <w:start w:val="1"/>
      <w:numFmt w:val="bullet"/>
      <w:lvlText w:val=""/>
      <w:lvlJc w:val="left"/>
      <w:pPr>
        <w:tabs>
          <w:tab w:val="num" w:pos="3600"/>
        </w:tabs>
        <w:ind w:left="3600" w:hanging="360"/>
      </w:pPr>
      <w:rPr>
        <w:rFonts w:ascii="Symbol" w:hAnsi="Symbol" w:hint="default"/>
      </w:rPr>
    </w:lvl>
    <w:lvl w:ilvl="4" w:tplc="90605BD2" w:tentative="1">
      <w:start w:val="1"/>
      <w:numFmt w:val="bullet"/>
      <w:lvlText w:val="o"/>
      <w:lvlJc w:val="left"/>
      <w:pPr>
        <w:tabs>
          <w:tab w:val="num" w:pos="4320"/>
        </w:tabs>
        <w:ind w:left="4320" w:hanging="360"/>
      </w:pPr>
      <w:rPr>
        <w:rFonts w:ascii="Courier New" w:hAnsi="Courier New" w:cs="Courier New" w:hint="default"/>
      </w:rPr>
    </w:lvl>
    <w:lvl w:ilvl="5" w:tplc="256031AE" w:tentative="1">
      <w:start w:val="1"/>
      <w:numFmt w:val="bullet"/>
      <w:lvlText w:val=""/>
      <w:lvlJc w:val="left"/>
      <w:pPr>
        <w:tabs>
          <w:tab w:val="num" w:pos="5040"/>
        </w:tabs>
        <w:ind w:left="5040" w:hanging="360"/>
      </w:pPr>
      <w:rPr>
        <w:rFonts w:ascii="Wingdings" w:hAnsi="Wingdings" w:hint="default"/>
      </w:rPr>
    </w:lvl>
    <w:lvl w:ilvl="6" w:tplc="2758D200" w:tentative="1">
      <w:start w:val="1"/>
      <w:numFmt w:val="bullet"/>
      <w:lvlText w:val=""/>
      <w:lvlJc w:val="left"/>
      <w:pPr>
        <w:tabs>
          <w:tab w:val="num" w:pos="5760"/>
        </w:tabs>
        <w:ind w:left="5760" w:hanging="360"/>
      </w:pPr>
      <w:rPr>
        <w:rFonts w:ascii="Symbol" w:hAnsi="Symbol" w:hint="default"/>
      </w:rPr>
    </w:lvl>
    <w:lvl w:ilvl="7" w:tplc="050040BA" w:tentative="1">
      <w:start w:val="1"/>
      <w:numFmt w:val="bullet"/>
      <w:lvlText w:val="o"/>
      <w:lvlJc w:val="left"/>
      <w:pPr>
        <w:tabs>
          <w:tab w:val="num" w:pos="6480"/>
        </w:tabs>
        <w:ind w:left="6480" w:hanging="360"/>
      </w:pPr>
      <w:rPr>
        <w:rFonts w:ascii="Courier New" w:hAnsi="Courier New" w:cs="Courier New" w:hint="default"/>
      </w:rPr>
    </w:lvl>
    <w:lvl w:ilvl="8" w:tplc="75244952"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CFD0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DE5F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6A0341"/>
    <w:multiLevelType w:val="singleLevel"/>
    <w:tmpl w:val="E5F6A1F2"/>
    <w:lvl w:ilvl="0">
      <w:numFmt w:val="bullet"/>
      <w:lvlText w:val="-"/>
      <w:lvlJc w:val="left"/>
      <w:pPr>
        <w:tabs>
          <w:tab w:val="num" w:pos="384"/>
        </w:tabs>
        <w:ind w:left="384" w:hanging="384"/>
      </w:pPr>
      <w:rPr>
        <w:rFonts w:hint="default"/>
      </w:rPr>
    </w:lvl>
  </w:abstractNum>
  <w:abstractNum w:abstractNumId="38" w15:restartNumberingAfterBreak="0">
    <w:nsid w:val="6BF735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C966AD"/>
    <w:multiLevelType w:val="singleLevel"/>
    <w:tmpl w:val="93CC78D6"/>
    <w:lvl w:ilvl="0">
      <w:start w:val="4"/>
      <w:numFmt w:val="bullet"/>
      <w:lvlText w:val="-"/>
      <w:lvlJc w:val="left"/>
      <w:pPr>
        <w:tabs>
          <w:tab w:val="num" w:pos="2880"/>
        </w:tabs>
        <w:ind w:left="2880" w:hanging="720"/>
      </w:pPr>
      <w:rPr>
        <w:rFonts w:hint="default"/>
      </w:rPr>
    </w:lvl>
  </w:abstractNum>
  <w:abstractNum w:abstractNumId="40" w15:restartNumberingAfterBreak="0">
    <w:nsid w:val="706651BF"/>
    <w:multiLevelType w:val="singleLevel"/>
    <w:tmpl w:val="9604950C"/>
    <w:lvl w:ilvl="0">
      <w:start w:val="4"/>
      <w:numFmt w:val="decimal"/>
      <w:lvlText w:val="%1. "/>
      <w:legacy w:legacy="1" w:legacySpace="0" w:legacyIndent="360"/>
      <w:lvlJc w:val="left"/>
      <w:pPr>
        <w:ind w:left="360" w:hanging="360"/>
      </w:pPr>
      <w:rPr>
        <w:rFonts w:ascii="Book Antiqua" w:hAnsi="Book Antiqua" w:hint="default"/>
        <w:b w:val="0"/>
        <w:i w:val="0"/>
        <w:sz w:val="22"/>
        <w:u w:val="none"/>
      </w:rPr>
    </w:lvl>
  </w:abstractNum>
  <w:abstractNum w:abstractNumId="41" w15:restartNumberingAfterBreak="0">
    <w:nsid w:val="70C87EB8"/>
    <w:multiLevelType w:val="singleLevel"/>
    <w:tmpl w:val="42842506"/>
    <w:lvl w:ilvl="0">
      <w:numFmt w:val="bullet"/>
      <w:lvlText w:val="-"/>
      <w:lvlJc w:val="left"/>
      <w:pPr>
        <w:tabs>
          <w:tab w:val="num" w:pos="360"/>
        </w:tabs>
        <w:ind w:left="360" w:hanging="360"/>
      </w:pPr>
      <w:rPr>
        <w:rFonts w:hint="default"/>
      </w:rPr>
    </w:lvl>
  </w:abstractNum>
  <w:abstractNum w:abstractNumId="42" w15:restartNumberingAfterBreak="0">
    <w:nsid w:val="71843726"/>
    <w:multiLevelType w:val="singleLevel"/>
    <w:tmpl w:val="B704919C"/>
    <w:lvl w:ilvl="0">
      <w:numFmt w:val="bullet"/>
      <w:lvlText w:val="-"/>
      <w:lvlJc w:val="left"/>
      <w:pPr>
        <w:tabs>
          <w:tab w:val="num" w:pos="360"/>
        </w:tabs>
        <w:ind w:left="360" w:hanging="360"/>
      </w:pPr>
      <w:rPr>
        <w:rFonts w:hint="default"/>
      </w:rPr>
    </w:lvl>
  </w:abstractNum>
  <w:abstractNum w:abstractNumId="43" w15:restartNumberingAfterBreak="0">
    <w:nsid w:val="73DE5D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6B70B08"/>
    <w:multiLevelType w:val="hybridMultilevel"/>
    <w:tmpl w:val="E0907E58"/>
    <w:lvl w:ilvl="0" w:tplc="BFD4D072">
      <w:start w:val="1"/>
      <w:numFmt w:val="bullet"/>
      <w:lvlText w:val=""/>
      <w:lvlJc w:val="left"/>
      <w:pPr>
        <w:tabs>
          <w:tab w:val="num" w:pos="720"/>
        </w:tabs>
        <w:ind w:left="720" w:hanging="360"/>
      </w:pPr>
      <w:rPr>
        <w:rFonts w:ascii="Symbol" w:hAnsi="Symbol" w:hint="default"/>
      </w:rPr>
    </w:lvl>
    <w:lvl w:ilvl="1" w:tplc="62DC1C9E" w:tentative="1">
      <w:start w:val="1"/>
      <w:numFmt w:val="bullet"/>
      <w:lvlText w:val="o"/>
      <w:lvlJc w:val="left"/>
      <w:pPr>
        <w:tabs>
          <w:tab w:val="num" w:pos="1440"/>
        </w:tabs>
        <w:ind w:left="1440" w:hanging="360"/>
      </w:pPr>
      <w:rPr>
        <w:rFonts w:ascii="Courier New" w:hAnsi="Courier New" w:cs="Courier New" w:hint="default"/>
      </w:rPr>
    </w:lvl>
    <w:lvl w:ilvl="2" w:tplc="57C44FC0" w:tentative="1">
      <w:start w:val="1"/>
      <w:numFmt w:val="bullet"/>
      <w:lvlText w:val=""/>
      <w:lvlJc w:val="left"/>
      <w:pPr>
        <w:tabs>
          <w:tab w:val="num" w:pos="2160"/>
        </w:tabs>
        <w:ind w:left="2160" w:hanging="360"/>
      </w:pPr>
      <w:rPr>
        <w:rFonts w:ascii="Wingdings" w:hAnsi="Wingdings" w:hint="default"/>
      </w:rPr>
    </w:lvl>
    <w:lvl w:ilvl="3" w:tplc="DADCE5A2" w:tentative="1">
      <w:start w:val="1"/>
      <w:numFmt w:val="bullet"/>
      <w:lvlText w:val=""/>
      <w:lvlJc w:val="left"/>
      <w:pPr>
        <w:tabs>
          <w:tab w:val="num" w:pos="2880"/>
        </w:tabs>
        <w:ind w:left="2880" w:hanging="360"/>
      </w:pPr>
      <w:rPr>
        <w:rFonts w:ascii="Symbol" w:hAnsi="Symbol" w:hint="default"/>
      </w:rPr>
    </w:lvl>
    <w:lvl w:ilvl="4" w:tplc="F6E07240" w:tentative="1">
      <w:start w:val="1"/>
      <w:numFmt w:val="bullet"/>
      <w:lvlText w:val="o"/>
      <w:lvlJc w:val="left"/>
      <w:pPr>
        <w:tabs>
          <w:tab w:val="num" w:pos="3600"/>
        </w:tabs>
        <w:ind w:left="3600" w:hanging="360"/>
      </w:pPr>
      <w:rPr>
        <w:rFonts w:ascii="Courier New" w:hAnsi="Courier New" w:cs="Courier New" w:hint="default"/>
      </w:rPr>
    </w:lvl>
    <w:lvl w:ilvl="5" w:tplc="7FE84D54" w:tentative="1">
      <w:start w:val="1"/>
      <w:numFmt w:val="bullet"/>
      <w:lvlText w:val=""/>
      <w:lvlJc w:val="left"/>
      <w:pPr>
        <w:tabs>
          <w:tab w:val="num" w:pos="4320"/>
        </w:tabs>
        <w:ind w:left="4320" w:hanging="360"/>
      </w:pPr>
      <w:rPr>
        <w:rFonts w:ascii="Wingdings" w:hAnsi="Wingdings" w:hint="default"/>
      </w:rPr>
    </w:lvl>
    <w:lvl w:ilvl="6" w:tplc="FC8628D2" w:tentative="1">
      <w:start w:val="1"/>
      <w:numFmt w:val="bullet"/>
      <w:lvlText w:val=""/>
      <w:lvlJc w:val="left"/>
      <w:pPr>
        <w:tabs>
          <w:tab w:val="num" w:pos="5040"/>
        </w:tabs>
        <w:ind w:left="5040" w:hanging="360"/>
      </w:pPr>
      <w:rPr>
        <w:rFonts w:ascii="Symbol" w:hAnsi="Symbol" w:hint="default"/>
      </w:rPr>
    </w:lvl>
    <w:lvl w:ilvl="7" w:tplc="6DCC8C86" w:tentative="1">
      <w:start w:val="1"/>
      <w:numFmt w:val="bullet"/>
      <w:lvlText w:val="o"/>
      <w:lvlJc w:val="left"/>
      <w:pPr>
        <w:tabs>
          <w:tab w:val="num" w:pos="5760"/>
        </w:tabs>
        <w:ind w:left="5760" w:hanging="360"/>
      </w:pPr>
      <w:rPr>
        <w:rFonts w:ascii="Courier New" w:hAnsi="Courier New" w:cs="Courier New" w:hint="default"/>
      </w:rPr>
    </w:lvl>
    <w:lvl w:ilvl="8" w:tplc="6A44264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7228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9341448"/>
    <w:multiLevelType w:val="multilevel"/>
    <w:tmpl w:val="639E16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CD62A7"/>
    <w:multiLevelType w:val="hybridMultilevel"/>
    <w:tmpl w:val="EC38DD76"/>
    <w:lvl w:ilvl="0" w:tplc="8198481C">
      <w:start w:val="1"/>
      <w:numFmt w:val="bullet"/>
      <w:lvlText w:val=""/>
      <w:lvlJc w:val="left"/>
      <w:pPr>
        <w:tabs>
          <w:tab w:val="num" w:pos="720"/>
        </w:tabs>
        <w:ind w:left="720" w:hanging="360"/>
      </w:pPr>
      <w:rPr>
        <w:rFonts w:ascii="Symbol" w:hAnsi="Symbol" w:hint="default"/>
      </w:rPr>
    </w:lvl>
    <w:lvl w:ilvl="1" w:tplc="D7B85E2E" w:tentative="1">
      <w:start w:val="1"/>
      <w:numFmt w:val="bullet"/>
      <w:lvlText w:val="o"/>
      <w:lvlJc w:val="left"/>
      <w:pPr>
        <w:tabs>
          <w:tab w:val="num" w:pos="1440"/>
        </w:tabs>
        <w:ind w:left="1440" w:hanging="360"/>
      </w:pPr>
      <w:rPr>
        <w:rFonts w:ascii="Courier New" w:hAnsi="Courier New" w:cs="Courier New" w:hint="default"/>
      </w:rPr>
    </w:lvl>
    <w:lvl w:ilvl="2" w:tplc="A18AC23C" w:tentative="1">
      <w:start w:val="1"/>
      <w:numFmt w:val="bullet"/>
      <w:lvlText w:val=""/>
      <w:lvlJc w:val="left"/>
      <w:pPr>
        <w:tabs>
          <w:tab w:val="num" w:pos="2160"/>
        </w:tabs>
        <w:ind w:left="2160" w:hanging="360"/>
      </w:pPr>
      <w:rPr>
        <w:rFonts w:ascii="Wingdings" w:hAnsi="Wingdings" w:hint="default"/>
      </w:rPr>
    </w:lvl>
    <w:lvl w:ilvl="3" w:tplc="04CC6854" w:tentative="1">
      <w:start w:val="1"/>
      <w:numFmt w:val="bullet"/>
      <w:lvlText w:val=""/>
      <w:lvlJc w:val="left"/>
      <w:pPr>
        <w:tabs>
          <w:tab w:val="num" w:pos="2880"/>
        </w:tabs>
        <w:ind w:left="2880" w:hanging="360"/>
      </w:pPr>
      <w:rPr>
        <w:rFonts w:ascii="Symbol" w:hAnsi="Symbol" w:hint="default"/>
      </w:rPr>
    </w:lvl>
    <w:lvl w:ilvl="4" w:tplc="FE0EEEF8" w:tentative="1">
      <w:start w:val="1"/>
      <w:numFmt w:val="bullet"/>
      <w:lvlText w:val="o"/>
      <w:lvlJc w:val="left"/>
      <w:pPr>
        <w:tabs>
          <w:tab w:val="num" w:pos="3600"/>
        </w:tabs>
        <w:ind w:left="3600" w:hanging="360"/>
      </w:pPr>
      <w:rPr>
        <w:rFonts w:ascii="Courier New" w:hAnsi="Courier New" w:cs="Courier New" w:hint="default"/>
      </w:rPr>
    </w:lvl>
    <w:lvl w:ilvl="5" w:tplc="419C84FC" w:tentative="1">
      <w:start w:val="1"/>
      <w:numFmt w:val="bullet"/>
      <w:lvlText w:val=""/>
      <w:lvlJc w:val="left"/>
      <w:pPr>
        <w:tabs>
          <w:tab w:val="num" w:pos="4320"/>
        </w:tabs>
        <w:ind w:left="4320" w:hanging="360"/>
      </w:pPr>
      <w:rPr>
        <w:rFonts w:ascii="Wingdings" w:hAnsi="Wingdings" w:hint="default"/>
      </w:rPr>
    </w:lvl>
    <w:lvl w:ilvl="6" w:tplc="19E26DF8" w:tentative="1">
      <w:start w:val="1"/>
      <w:numFmt w:val="bullet"/>
      <w:lvlText w:val=""/>
      <w:lvlJc w:val="left"/>
      <w:pPr>
        <w:tabs>
          <w:tab w:val="num" w:pos="5040"/>
        </w:tabs>
        <w:ind w:left="5040" w:hanging="360"/>
      </w:pPr>
      <w:rPr>
        <w:rFonts w:ascii="Symbol" w:hAnsi="Symbol" w:hint="default"/>
      </w:rPr>
    </w:lvl>
    <w:lvl w:ilvl="7" w:tplc="4DFE9ED8" w:tentative="1">
      <w:start w:val="1"/>
      <w:numFmt w:val="bullet"/>
      <w:lvlText w:val="o"/>
      <w:lvlJc w:val="left"/>
      <w:pPr>
        <w:tabs>
          <w:tab w:val="num" w:pos="5760"/>
        </w:tabs>
        <w:ind w:left="5760" w:hanging="360"/>
      </w:pPr>
      <w:rPr>
        <w:rFonts w:ascii="Courier New" w:hAnsi="Courier New" w:cs="Courier New" w:hint="default"/>
      </w:rPr>
    </w:lvl>
    <w:lvl w:ilvl="8" w:tplc="3E9EB006"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2"/>
  </w:num>
  <w:num w:numId="3">
    <w:abstractNumId w:val="40"/>
  </w:num>
  <w:num w:numId="4">
    <w:abstractNumId w:val="2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4"/>
  </w:num>
  <w:num w:numId="7">
    <w:abstractNumId w:val="39"/>
  </w:num>
  <w:num w:numId="8">
    <w:abstractNumId w:val="9"/>
  </w:num>
  <w:num w:numId="9">
    <w:abstractNumId w:val="2"/>
  </w:num>
  <w:num w:numId="10">
    <w:abstractNumId w:val="27"/>
  </w:num>
  <w:num w:numId="11">
    <w:abstractNumId w:val="31"/>
  </w:num>
  <w:num w:numId="12">
    <w:abstractNumId w:val="11"/>
  </w:num>
  <w:num w:numId="13">
    <w:abstractNumId w:val="36"/>
  </w:num>
  <w:num w:numId="14">
    <w:abstractNumId w:val="7"/>
  </w:num>
  <w:num w:numId="15">
    <w:abstractNumId w:val="43"/>
  </w:num>
  <w:num w:numId="16">
    <w:abstractNumId w:val="15"/>
  </w:num>
  <w:num w:numId="17">
    <w:abstractNumId w:val="35"/>
  </w:num>
  <w:num w:numId="18">
    <w:abstractNumId w:val="18"/>
  </w:num>
  <w:num w:numId="19">
    <w:abstractNumId w:val="38"/>
  </w:num>
  <w:num w:numId="20">
    <w:abstractNumId w:val="8"/>
  </w:num>
  <w:num w:numId="21">
    <w:abstractNumId w:val="45"/>
  </w:num>
  <w:num w:numId="22">
    <w:abstractNumId w:val="12"/>
  </w:num>
  <w:num w:numId="23">
    <w:abstractNumId w:val="14"/>
  </w:num>
  <w:num w:numId="24">
    <w:abstractNumId w:val="20"/>
  </w:num>
  <w:num w:numId="25">
    <w:abstractNumId w:val="41"/>
  </w:num>
  <w:num w:numId="26">
    <w:abstractNumId w:val="42"/>
  </w:num>
  <w:num w:numId="27">
    <w:abstractNumId w:val="24"/>
  </w:num>
  <w:num w:numId="28">
    <w:abstractNumId w:val="37"/>
  </w:num>
  <w:num w:numId="29">
    <w:abstractNumId w:val="30"/>
  </w:num>
  <w:num w:numId="30">
    <w:abstractNumId w:val="46"/>
  </w:num>
  <w:num w:numId="31">
    <w:abstractNumId w:val="19"/>
  </w:num>
  <w:num w:numId="32">
    <w:abstractNumId w:val="34"/>
  </w:num>
  <w:num w:numId="33">
    <w:abstractNumId w:val="33"/>
  </w:num>
  <w:num w:numId="34">
    <w:abstractNumId w:val="3"/>
  </w:num>
  <w:num w:numId="35">
    <w:abstractNumId w:val="10"/>
  </w:num>
  <w:num w:numId="36">
    <w:abstractNumId w:val="16"/>
  </w:num>
  <w:num w:numId="37">
    <w:abstractNumId w:val="25"/>
  </w:num>
  <w:num w:numId="38">
    <w:abstractNumId w:val="6"/>
  </w:num>
  <w:num w:numId="39">
    <w:abstractNumId w:val="47"/>
  </w:num>
  <w:num w:numId="40">
    <w:abstractNumId w:val="28"/>
  </w:num>
  <w:num w:numId="41">
    <w:abstractNumId w:val="44"/>
  </w:num>
  <w:num w:numId="42">
    <w:abstractNumId w:val="23"/>
  </w:num>
  <w:num w:numId="43">
    <w:abstractNumId w:val="5"/>
  </w:num>
  <w:num w:numId="44">
    <w:abstractNumId w:val="21"/>
  </w:num>
  <w:num w:numId="45">
    <w:abstractNumId w:val="1"/>
  </w:num>
  <w:num w:numId="46">
    <w:abstractNumId w:val="26"/>
  </w:num>
  <w:num w:numId="47">
    <w:abstractNumId w:val="1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96"/>
    <w:rsid w:val="00063507"/>
    <w:rsid w:val="00131475"/>
    <w:rsid w:val="00132444"/>
    <w:rsid w:val="001F3A95"/>
    <w:rsid w:val="0020046C"/>
    <w:rsid w:val="00231B67"/>
    <w:rsid w:val="0027588C"/>
    <w:rsid w:val="002C1FE8"/>
    <w:rsid w:val="00301809"/>
    <w:rsid w:val="003077A9"/>
    <w:rsid w:val="00362696"/>
    <w:rsid w:val="00507863"/>
    <w:rsid w:val="007C4765"/>
    <w:rsid w:val="00890781"/>
    <w:rsid w:val="008D7607"/>
    <w:rsid w:val="00A034AA"/>
    <w:rsid w:val="00AC536D"/>
    <w:rsid w:val="00B845FB"/>
    <w:rsid w:val="00BB0111"/>
    <w:rsid w:val="00C768D4"/>
    <w:rsid w:val="00E10BA7"/>
    <w:rsid w:val="00EC70CE"/>
    <w:rsid w:val="00F16BB9"/>
    <w:rsid w:val="00F26A00"/>
    <w:rsid w:val="00FD4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AFB89"/>
  <w15:chartTrackingRefBased/>
  <w15:docId w15:val="{DB14B3D4-BB8D-444A-8E5C-0E03F6B9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0"/>
      </w:tabs>
      <w:suppressAutoHyphens/>
    </w:pPr>
    <w:rPr>
      <w:rFonts w:ascii="Times New Roman" w:hAnsi="Times New Roman"/>
      <w:b/>
    </w:rPr>
  </w:style>
  <w:style w:type="paragraph" w:styleId="EndnoteText">
    <w:name w:val="endnote text"/>
    <w:basedOn w:val="Normal"/>
    <w:semiHidden/>
    <w:pPr>
      <w:widowControl w:val="0"/>
    </w:pPr>
    <w:rPr>
      <w:rFonts w:ascii="Courier" w:hAnsi="Courier"/>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132444"/>
    <w:pPr>
      <w:ind w:left="720"/>
    </w:pPr>
  </w:style>
  <w:style w:type="table" w:styleId="TableGrid">
    <w:name w:val="Table Grid"/>
    <w:basedOn w:val="TableNormal"/>
    <w:uiPriority w:val="59"/>
    <w:rsid w:val="0089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0786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FOSTERING SELF-CONTROL IN STUDENTS</vt:lpstr>
    </vt:vector>
  </TitlesOfParts>
  <Company>T/TAC at VCU</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FOSTERING SELF-CONTROL IN STUDENTS</dc:title>
  <dc:subject/>
  <dc:creator>School of Education</dc:creator>
  <cp:keywords/>
  <cp:lastModifiedBy>Jacqueline Kilkeary</cp:lastModifiedBy>
  <cp:revision>3</cp:revision>
  <cp:lastPrinted>2007-07-18T18:34:00Z</cp:lastPrinted>
  <dcterms:created xsi:type="dcterms:W3CDTF">2019-04-29T14:08:00Z</dcterms:created>
  <dcterms:modified xsi:type="dcterms:W3CDTF">2019-06-19T00:20:00Z</dcterms:modified>
</cp:coreProperties>
</file>